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3F" w:rsidRDefault="005E4211" w:rsidP="005E4211">
      <w:pPr>
        <w:jc w:val="center"/>
        <w:rPr>
          <w:rFonts w:ascii="Georgia" w:hAnsi="Georgia"/>
          <w:sz w:val="80"/>
          <w:szCs w:val="80"/>
        </w:rPr>
      </w:pPr>
      <w:r>
        <w:rPr>
          <w:rFonts w:ascii="Georgia" w:hAnsi="Georgia"/>
          <w:sz w:val="80"/>
          <w:szCs w:val="80"/>
        </w:rPr>
        <w:t>ATTENTION:</w:t>
      </w:r>
    </w:p>
    <w:p w:rsidR="005E4211" w:rsidRDefault="005E4211" w:rsidP="005E4211">
      <w:pPr>
        <w:jc w:val="center"/>
        <w:rPr>
          <w:rFonts w:ascii="Georgia" w:hAnsi="Georgia"/>
          <w:sz w:val="80"/>
          <w:szCs w:val="80"/>
        </w:rPr>
      </w:pPr>
    </w:p>
    <w:p w:rsidR="005E4211" w:rsidRPr="005E4211" w:rsidRDefault="005E4211" w:rsidP="005E4211">
      <w:pPr>
        <w:jc w:val="center"/>
        <w:rPr>
          <w:rFonts w:ascii="Georgia" w:hAnsi="Georgia"/>
          <w:color w:val="ED7D31" w:themeColor="accent2"/>
          <w:sz w:val="72"/>
          <w:szCs w:val="72"/>
        </w:rPr>
      </w:pPr>
      <w:r>
        <w:rPr>
          <w:rFonts w:ascii="Georgia" w:hAnsi="Georgia"/>
          <w:sz w:val="72"/>
          <w:szCs w:val="72"/>
        </w:rPr>
        <w:t xml:space="preserve">Your assignment is to read </w:t>
      </w:r>
      <w:r w:rsidRPr="005E4211">
        <w:rPr>
          <w:rFonts w:ascii="Georgia" w:hAnsi="Georgia"/>
          <w:color w:val="ED7D31" w:themeColor="accent2"/>
          <w:sz w:val="72"/>
          <w:szCs w:val="72"/>
        </w:rPr>
        <w:t>Chapter 21 Section 1 and answer questions 1 – 6.</w:t>
      </w:r>
    </w:p>
    <w:p w:rsidR="005E4211" w:rsidRDefault="005E4211" w:rsidP="005E4211">
      <w:pPr>
        <w:jc w:val="center"/>
        <w:rPr>
          <w:rFonts w:ascii="Georgia" w:hAnsi="Georgia"/>
          <w:sz w:val="72"/>
          <w:szCs w:val="72"/>
        </w:rPr>
      </w:pPr>
      <w:r>
        <w:rPr>
          <w:rFonts w:ascii="Georgia" w:hAnsi="Georgia"/>
          <w:sz w:val="72"/>
          <w:szCs w:val="72"/>
        </w:rPr>
        <w:t>Chapter begins on page 654.</w:t>
      </w:r>
    </w:p>
    <w:p w:rsidR="005E4211" w:rsidRPr="005E4211" w:rsidRDefault="005E4211" w:rsidP="005E4211">
      <w:pPr>
        <w:jc w:val="center"/>
        <w:rPr>
          <w:rFonts w:ascii="Georgia" w:hAnsi="Georgia"/>
          <w:color w:val="FF0000"/>
          <w:sz w:val="72"/>
          <w:szCs w:val="72"/>
          <w:u w:val="single"/>
        </w:rPr>
      </w:pPr>
      <w:r w:rsidRPr="005E4211">
        <w:rPr>
          <w:rFonts w:ascii="Georgia" w:hAnsi="Georgia"/>
          <w:color w:val="FF0000"/>
          <w:sz w:val="72"/>
          <w:szCs w:val="72"/>
          <w:u w:val="single"/>
        </w:rPr>
        <w:t>It is due by the end of class.</w:t>
      </w:r>
    </w:p>
    <w:p w:rsidR="005E4211" w:rsidRDefault="005E4211" w:rsidP="005E4211">
      <w:pPr>
        <w:jc w:val="center"/>
        <w:rPr>
          <w:rFonts w:ascii="Georgia" w:hAnsi="Georgia"/>
          <w:sz w:val="72"/>
          <w:szCs w:val="72"/>
        </w:rPr>
      </w:pPr>
    </w:p>
    <w:p w:rsidR="005E4211" w:rsidRPr="005E4211" w:rsidRDefault="005E4211" w:rsidP="005E4211">
      <w:pPr>
        <w:jc w:val="center"/>
        <w:rPr>
          <w:rFonts w:ascii="Georgia" w:hAnsi="Georgia"/>
          <w:sz w:val="72"/>
          <w:szCs w:val="72"/>
        </w:rPr>
      </w:pPr>
      <w:r>
        <w:rPr>
          <w:rFonts w:ascii="Georgia" w:hAnsi="Georgia"/>
          <w:sz w:val="72"/>
          <w:szCs w:val="72"/>
        </w:rPr>
        <w:t>Good luck!</w:t>
      </w:r>
      <w:bookmarkStart w:id="0" w:name="_GoBack"/>
      <w:bookmarkEnd w:id="0"/>
    </w:p>
    <w:sectPr w:rsidR="005E4211" w:rsidRPr="005E4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11"/>
    <w:rsid w:val="004D2092"/>
    <w:rsid w:val="005E4211"/>
    <w:rsid w:val="00CA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3B278"/>
  <w15:chartTrackingRefBased/>
  <w15:docId w15:val="{9E75C107-7F40-4118-9487-EB3DDF15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Dorrenbacher, Michael</dc:creator>
  <cp:keywords/>
  <dc:description/>
  <cp:lastModifiedBy>Dorrenbacher, Michael</cp:lastModifiedBy>
  <cp:revision>1</cp:revision>
  <dcterms:created xsi:type="dcterms:W3CDTF">2019-05-02T12:09:00Z</dcterms:created>
  <dcterms:modified xsi:type="dcterms:W3CDTF">2019-05-02T12:11:00Z</dcterms:modified>
</cp:coreProperties>
</file>