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F8" w:rsidRDefault="00A662A9">
      <w:pPr>
        <w:rPr>
          <w:rFonts w:ascii="Times New Roman" w:hAnsi="Times New Roman" w:cs="Times New Roman"/>
          <w:sz w:val="24"/>
          <w:szCs w:val="24"/>
        </w:rPr>
      </w:pPr>
      <w:r>
        <w:rPr>
          <w:rFonts w:ascii="Times New Roman" w:hAnsi="Times New Roman" w:cs="Times New Roman"/>
          <w:sz w:val="24"/>
          <w:szCs w:val="24"/>
        </w:rPr>
        <w:t>Name ____________________________________________ Datum __</w:t>
      </w:r>
      <w:r w:rsidR="005F7B2D">
        <w:rPr>
          <w:rFonts w:ascii="Times New Roman" w:hAnsi="Times New Roman" w:cs="Times New Roman"/>
          <w:sz w:val="24"/>
          <w:szCs w:val="24"/>
        </w:rPr>
        <w:t xml:space="preserve">_____________ </w:t>
      </w:r>
      <w:proofErr w:type="spellStart"/>
      <w:r w:rsidR="005F7B2D">
        <w:rPr>
          <w:rFonts w:ascii="Times New Roman" w:hAnsi="Times New Roman" w:cs="Times New Roman"/>
          <w:sz w:val="24"/>
          <w:szCs w:val="24"/>
        </w:rPr>
        <w:t>Klasse</w:t>
      </w:r>
      <w:proofErr w:type="spellEnd"/>
      <w:r w:rsidR="005F7B2D">
        <w:rPr>
          <w:rFonts w:ascii="Times New Roman" w:hAnsi="Times New Roman" w:cs="Times New Roman"/>
          <w:sz w:val="24"/>
          <w:szCs w:val="24"/>
        </w:rPr>
        <w:t>: Deutsch I</w:t>
      </w:r>
    </w:p>
    <w:p w:rsidR="00A662A9" w:rsidRPr="00A662A9" w:rsidRDefault="00A662A9" w:rsidP="00A662A9">
      <w:pPr>
        <w:jc w:val="center"/>
        <w:rPr>
          <w:rFonts w:ascii="Times New Roman" w:hAnsi="Times New Roman" w:cs="Times New Roman"/>
          <w:b/>
          <w:sz w:val="24"/>
          <w:szCs w:val="24"/>
          <w:u w:val="single"/>
        </w:rPr>
      </w:pPr>
      <w:r w:rsidRPr="00A662A9">
        <w:rPr>
          <w:rFonts w:ascii="Times New Roman" w:hAnsi="Times New Roman" w:cs="Times New Roman"/>
          <w:b/>
          <w:sz w:val="24"/>
          <w:szCs w:val="24"/>
          <w:u w:val="single"/>
        </w:rPr>
        <w:t>Literacy Initiative Writing Prompt 2</w:t>
      </w:r>
    </w:p>
    <w:p w:rsidR="00A662A9" w:rsidRDefault="00A662A9" w:rsidP="00A662A9">
      <w:pPr>
        <w:rPr>
          <w:rFonts w:ascii="Times New Roman" w:hAnsi="Times New Roman" w:cs="Times New Roman"/>
          <w:sz w:val="24"/>
          <w:szCs w:val="24"/>
        </w:rPr>
      </w:pPr>
      <w:r>
        <w:rPr>
          <w:rFonts w:ascii="Times New Roman" w:hAnsi="Times New Roman" w:cs="Times New Roman"/>
          <w:sz w:val="24"/>
          <w:szCs w:val="24"/>
        </w:rPr>
        <w:t>The United States has been known for centuries as “the melting pot,” that provides new opportunities for all despite social class, race, gender, and ethnicity. As of late, the terminology has been altered. The “Land of the Free” is now known as “the salad bowl,” insinuating that while our country may be filled with a variety of cultures, these cultures may not be intertwining. Due to the influx of immigrants into</w:t>
      </w:r>
      <w:r w:rsidR="00277D5E">
        <w:rPr>
          <w:rFonts w:ascii="Times New Roman" w:hAnsi="Times New Roman" w:cs="Times New Roman"/>
          <w:sz w:val="24"/>
          <w:szCs w:val="24"/>
        </w:rPr>
        <w:t xml:space="preserve"> the United States and the ever-</w:t>
      </w:r>
      <w:r>
        <w:rPr>
          <w:rFonts w:ascii="Times New Roman" w:hAnsi="Times New Roman" w:cs="Times New Roman"/>
          <w:sz w:val="24"/>
          <w:szCs w:val="24"/>
        </w:rPr>
        <w:t>decreasing size of our world, due to globalization, many people feel it is imperative to learn another language.</w:t>
      </w: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r>
        <w:rPr>
          <w:rFonts w:ascii="Times New Roman" w:hAnsi="Times New Roman" w:cs="Times New Roman"/>
          <w:sz w:val="24"/>
          <w:szCs w:val="24"/>
        </w:rPr>
        <w:t xml:space="preserve">Read the provided sources carefully. Then write an essay in which you </w:t>
      </w:r>
      <w:r w:rsidRPr="00A662A9">
        <w:rPr>
          <w:rFonts w:ascii="Times New Roman" w:hAnsi="Times New Roman" w:cs="Times New Roman"/>
          <w:sz w:val="24"/>
          <w:szCs w:val="24"/>
          <w:highlight w:val="yellow"/>
        </w:rPr>
        <w:t>defend or challenge that learning a foreign language should be a graduation requirement for all American high school students.</w:t>
      </w:r>
      <w:r>
        <w:rPr>
          <w:rFonts w:ascii="Times New Roman" w:hAnsi="Times New Roman" w:cs="Times New Roman"/>
          <w:sz w:val="24"/>
          <w:szCs w:val="24"/>
        </w:rPr>
        <w:t xml:space="preserve"> Support your response with textual evidence and inferences drawn from two of the sources.</w:t>
      </w: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r>
        <w:rPr>
          <w:rFonts w:ascii="Times New Roman" w:hAnsi="Times New Roman" w:cs="Times New Roman"/>
          <w:sz w:val="24"/>
          <w:szCs w:val="24"/>
        </w:rPr>
        <w:t>You will have 50 minutes to develop your essay by providing evidence from two of the texts. Do not merely summarize the sources. Be sure to follow the conventions of standard English.</w:t>
      </w:r>
    </w:p>
    <w:p w:rsidR="00A662A9" w:rsidRDefault="00A662A9" w:rsidP="00A662A9">
      <w:pPr>
        <w:rPr>
          <w:rFonts w:ascii="Times New Roman" w:hAnsi="Times New Roman" w:cs="Times New Roman"/>
          <w:sz w:val="24"/>
          <w:szCs w:val="24"/>
        </w:rPr>
      </w:pPr>
    </w:p>
    <w:p w:rsidR="00A662A9" w:rsidRPr="00A662A9" w:rsidRDefault="00A662A9" w:rsidP="00A662A9">
      <w:pPr>
        <w:rPr>
          <w:rFonts w:ascii="Times New Roman" w:hAnsi="Times New Roman" w:cs="Times New Roman"/>
          <w:b/>
          <w:sz w:val="24"/>
          <w:szCs w:val="24"/>
          <w:u w:val="single"/>
        </w:rPr>
      </w:pPr>
      <w:r w:rsidRPr="00A662A9">
        <w:rPr>
          <w:rFonts w:ascii="Times New Roman" w:hAnsi="Times New Roman" w:cs="Times New Roman"/>
          <w:b/>
          <w:sz w:val="24"/>
          <w:szCs w:val="24"/>
          <w:u w:val="single"/>
        </w:rPr>
        <w:t>Pre-Writing</w:t>
      </w:r>
    </w:p>
    <w:p w:rsidR="00A662A9" w:rsidRPr="00A662A9" w:rsidRDefault="00A662A9" w:rsidP="00A662A9">
      <w:pPr>
        <w:rPr>
          <w:rFonts w:ascii="Times New Roman" w:hAnsi="Times New Roman" w:cs="Times New Roman"/>
          <w:b/>
          <w:sz w:val="24"/>
          <w:szCs w:val="24"/>
          <w:u w:val="single"/>
        </w:rPr>
      </w:pPr>
      <w:r w:rsidRPr="00A662A9">
        <w:rPr>
          <w:rFonts w:ascii="Times New Roman" w:hAnsi="Times New Roman" w:cs="Times New Roman"/>
          <w:b/>
          <w:sz w:val="24"/>
          <w:szCs w:val="24"/>
          <w:u w:val="single"/>
        </w:rPr>
        <w:t>Source A: “Why Bilingual Education is Good for Children”</w:t>
      </w:r>
    </w:p>
    <w:tbl>
      <w:tblPr>
        <w:tblStyle w:val="TableGrid"/>
        <w:tblW w:w="0" w:type="auto"/>
        <w:tblLook w:val="04A0" w:firstRow="1" w:lastRow="0" w:firstColumn="1" w:lastColumn="0" w:noHBand="0" w:noVBand="1"/>
      </w:tblPr>
      <w:tblGrid>
        <w:gridCol w:w="5395"/>
        <w:gridCol w:w="5395"/>
      </w:tblGrid>
      <w:tr w:rsidR="00A662A9" w:rsidTr="00A662A9">
        <w:tc>
          <w:tcPr>
            <w:tcW w:w="5395" w:type="dxa"/>
          </w:tcPr>
          <w:p w:rsidR="00A662A9" w:rsidRDefault="005F7B2D" w:rsidP="00A662A9">
            <w:pPr>
              <w:rPr>
                <w:rFonts w:ascii="Times New Roman" w:hAnsi="Times New Roman" w:cs="Times New Roman"/>
                <w:sz w:val="24"/>
                <w:szCs w:val="24"/>
              </w:rPr>
            </w:pPr>
            <w:bookmarkStart w:id="0" w:name="_Hlk500233401"/>
            <w:r>
              <w:rPr>
                <w:rFonts w:ascii="Times New Roman" w:hAnsi="Times New Roman" w:cs="Times New Roman"/>
                <w:sz w:val="24"/>
                <w:szCs w:val="24"/>
              </w:rPr>
              <w:t>Advantages of Bilingual / Foreign Language</w:t>
            </w:r>
            <w:r w:rsidR="00A662A9">
              <w:rPr>
                <w:rFonts w:ascii="Times New Roman" w:hAnsi="Times New Roman" w:cs="Times New Roman"/>
                <w:sz w:val="24"/>
                <w:szCs w:val="24"/>
              </w:rPr>
              <w:t xml:space="preserve"> Education</w:t>
            </w:r>
          </w:p>
        </w:tc>
        <w:tc>
          <w:tcPr>
            <w:tcW w:w="5395" w:type="dxa"/>
          </w:tcPr>
          <w:p w:rsidR="00A662A9" w:rsidRDefault="005F7B2D" w:rsidP="00A662A9">
            <w:pPr>
              <w:rPr>
                <w:rFonts w:ascii="Times New Roman" w:hAnsi="Times New Roman" w:cs="Times New Roman"/>
                <w:sz w:val="24"/>
                <w:szCs w:val="24"/>
              </w:rPr>
            </w:pPr>
            <w:r>
              <w:rPr>
                <w:rFonts w:ascii="Times New Roman" w:hAnsi="Times New Roman" w:cs="Times New Roman"/>
                <w:sz w:val="24"/>
                <w:szCs w:val="24"/>
              </w:rPr>
              <w:t>Disadvantages</w:t>
            </w:r>
            <w:r w:rsidR="00A662A9">
              <w:rPr>
                <w:rFonts w:ascii="Times New Roman" w:hAnsi="Times New Roman" w:cs="Times New Roman"/>
                <w:sz w:val="24"/>
                <w:szCs w:val="24"/>
              </w:rPr>
              <w:t xml:space="preserve"> of Bilingual</w:t>
            </w:r>
            <w:r>
              <w:rPr>
                <w:rFonts w:ascii="Times New Roman" w:hAnsi="Times New Roman" w:cs="Times New Roman"/>
                <w:sz w:val="24"/>
                <w:szCs w:val="24"/>
              </w:rPr>
              <w:t xml:space="preserve"> / Foreign Language</w:t>
            </w:r>
            <w:r w:rsidR="00A662A9">
              <w:rPr>
                <w:rFonts w:ascii="Times New Roman" w:hAnsi="Times New Roman" w:cs="Times New Roman"/>
                <w:sz w:val="24"/>
                <w:szCs w:val="24"/>
              </w:rPr>
              <w:t xml:space="preserve"> Education</w:t>
            </w: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tc>
      </w:tr>
      <w:bookmarkEnd w:id="0"/>
    </w:tbl>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Pr="00A662A9" w:rsidRDefault="00A662A9" w:rsidP="00A662A9">
      <w:pPr>
        <w:rPr>
          <w:rFonts w:ascii="Times New Roman" w:hAnsi="Times New Roman" w:cs="Times New Roman"/>
          <w:b/>
          <w:sz w:val="24"/>
          <w:szCs w:val="24"/>
          <w:u w:val="single"/>
        </w:rPr>
      </w:pPr>
      <w:r w:rsidRPr="00A662A9">
        <w:rPr>
          <w:rFonts w:ascii="Times New Roman" w:hAnsi="Times New Roman" w:cs="Times New Roman"/>
          <w:b/>
          <w:sz w:val="24"/>
          <w:szCs w:val="24"/>
          <w:u w:val="single"/>
        </w:rPr>
        <w:lastRenderedPageBreak/>
        <w:t>Source B: “Pros and Cons of Bilingual Education”</w:t>
      </w:r>
    </w:p>
    <w:tbl>
      <w:tblPr>
        <w:tblStyle w:val="TableGrid"/>
        <w:tblW w:w="0" w:type="auto"/>
        <w:tblLook w:val="04A0" w:firstRow="1" w:lastRow="0" w:firstColumn="1" w:lastColumn="0" w:noHBand="0" w:noVBand="1"/>
      </w:tblPr>
      <w:tblGrid>
        <w:gridCol w:w="5395"/>
        <w:gridCol w:w="5395"/>
      </w:tblGrid>
      <w:tr w:rsidR="005F7B2D" w:rsidTr="00740352">
        <w:tc>
          <w:tcPr>
            <w:tcW w:w="5395" w:type="dxa"/>
          </w:tcPr>
          <w:p w:rsidR="005F7B2D" w:rsidRDefault="005F7B2D" w:rsidP="00740352">
            <w:pPr>
              <w:rPr>
                <w:rFonts w:ascii="Times New Roman" w:hAnsi="Times New Roman" w:cs="Times New Roman"/>
                <w:sz w:val="24"/>
                <w:szCs w:val="24"/>
              </w:rPr>
            </w:pPr>
            <w:r>
              <w:rPr>
                <w:rFonts w:ascii="Times New Roman" w:hAnsi="Times New Roman" w:cs="Times New Roman"/>
                <w:sz w:val="24"/>
                <w:szCs w:val="24"/>
              </w:rPr>
              <w:t>Advantages of Bilingual / Foreign Language Education</w:t>
            </w:r>
          </w:p>
        </w:tc>
        <w:tc>
          <w:tcPr>
            <w:tcW w:w="5395" w:type="dxa"/>
          </w:tcPr>
          <w:p w:rsidR="005F7B2D" w:rsidRDefault="005F7B2D" w:rsidP="00740352">
            <w:pPr>
              <w:rPr>
                <w:rFonts w:ascii="Times New Roman" w:hAnsi="Times New Roman" w:cs="Times New Roman"/>
                <w:sz w:val="24"/>
                <w:szCs w:val="24"/>
              </w:rPr>
            </w:pPr>
            <w:r>
              <w:rPr>
                <w:rFonts w:ascii="Times New Roman" w:hAnsi="Times New Roman" w:cs="Times New Roman"/>
                <w:sz w:val="24"/>
                <w:szCs w:val="24"/>
              </w:rPr>
              <w:t>Disadvantages of Bilingual / Foreign Language Education</w:t>
            </w: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tc>
      </w:tr>
    </w:tbl>
    <w:p w:rsidR="00A662A9" w:rsidRDefault="00A662A9" w:rsidP="00A662A9">
      <w:pPr>
        <w:rPr>
          <w:rFonts w:ascii="Times New Roman" w:hAnsi="Times New Roman" w:cs="Times New Roman"/>
          <w:sz w:val="24"/>
          <w:szCs w:val="24"/>
        </w:rPr>
      </w:pPr>
    </w:p>
    <w:p w:rsidR="00A662A9" w:rsidRPr="00A662A9" w:rsidRDefault="00A662A9" w:rsidP="00A662A9">
      <w:pPr>
        <w:rPr>
          <w:rFonts w:ascii="Times New Roman" w:hAnsi="Times New Roman" w:cs="Times New Roman"/>
          <w:b/>
          <w:sz w:val="24"/>
          <w:szCs w:val="24"/>
          <w:u w:val="single"/>
        </w:rPr>
      </w:pPr>
      <w:r w:rsidRPr="00A662A9">
        <w:rPr>
          <w:rFonts w:ascii="Times New Roman" w:hAnsi="Times New Roman" w:cs="Times New Roman"/>
          <w:b/>
          <w:sz w:val="24"/>
          <w:szCs w:val="24"/>
          <w:u w:val="single"/>
        </w:rPr>
        <w:t>Source C: “Bilingual Education: Why Starting Early is Important”</w:t>
      </w:r>
    </w:p>
    <w:tbl>
      <w:tblPr>
        <w:tblStyle w:val="TableGrid"/>
        <w:tblW w:w="0" w:type="auto"/>
        <w:tblLook w:val="04A0" w:firstRow="1" w:lastRow="0" w:firstColumn="1" w:lastColumn="0" w:noHBand="0" w:noVBand="1"/>
      </w:tblPr>
      <w:tblGrid>
        <w:gridCol w:w="5395"/>
        <w:gridCol w:w="5395"/>
      </w:tblGrid>
      <w:tr w:rsidR="005F7B2D" w:rsidTr="00740352">
        <w:tc>
          <w:tcPr>
            <w:tcW w:w="5395" w:type="dxa"/>
          </w:tcPr>
          <w:p w:rsidR="005F7B2D" w:rsidRDefault="005F7B2D" w:rsidP="00740352">
            <w:pPr>
              <w:rPr>
                <w:rFonts w:ascii="Times New Roman" w:hAnsi="Times New Roman" w:cs="Times New Roman"/>
                <w:sz w:val="24"/>
                <w:szCs w:val="24"/>
              </w:rPr>
            </w:pPr>
            <w:r>
              <w:rPr>
                <w:rFonts w:ascii="Times New Roman" w:hAnsi="Times New Roman" w:cs="Times New Roman"/>
                <w:sz w:val="24"/>
                <w:szCs w:val="24"/>
              </w:rPr>
              <w:t>Advantages of Bilingual / Foreign Language Education</w:t>
            </w:r>
          </w:p>
        </w:tc>
        <w:tc>
          <w:tcPr>
            <w:tcW w:w="5395" w:type="dxa"/>
          </w:tcPr>
          <w:p w:rsidR="005F7B2D" w:rsidRDefault="005F7B2D" w:rsidP="00740352">
            <w:pPr>
              <w:rPr>
                <w:rFonts w:ascii="Times New Roman" w:hAnsi="Times New Roman" w:cs="Times New Roman"/>
                <w:sz w:val="24"/>
                <w:szCs w:val="24"/>
              </w:rPr>
            </w:pPr>
            <w:r>
              <w:rPr>
                <w:rFonts w:ascii="Times New Roman" w:hAnsi="Times New Roman" w:cs="Times New Roman"/>
                <w:sz w:val="24"/>
                <w:szCs w:val="24"/>
              </w:rPr>
              <w:t>Disadvantages of Bilingual / Foreign Language Education</w:t>
            </w: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tc>
      </w:tr>
    </w:tbl>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Default="00A662A9" w:rsidP="00A662A9">
      <w:pPr>
        <w:rPr>
          <w:rFonts w:ascii="Times New Roman" w:hAnsi="Times New Roman" w:cs="Times New Roman"/>
          <w:sz w:val="24"/>
          <w:szCs w:val="24"/>
        </w:rPr>
      </w:pPr>
    </w:p>
    <w:p w:rsidR="00A662A9" w:rsidRPr="00A662A9" w:rsidRDefault="00A662A9" w:rsidP="00A662A9">
      <w:pPr>
        <w:rPr>
          <w:rFonts w:ascii="Times New Roman" w:hAnsi="Times New Roman" w:cs="Times New Roman"/>
          <w:b/>
          <w:sz w:val="24"/>
          <w:szCs w:val="24"/>
          <w:u w:val="single"/>
        </w:rPr>
      </w:pPr>
      <w:r w:rsidRPr="00A662A9">
        <w:rPr>
          <w:rFonts w:ascii="Times New Roman" w:hAnsi="Times New Roman" w:cs="Times New Roman"/>
          <w:b/>
          <w:sz w:val="24"/>
          <w:szCs w:val="24"/>
          <w:u w:val="single"/>
        </w:rPr>
        <w:t>Source D: “Six Potential Brain Benefits of Bilingual Education”</w:t>
      </w:r>
    </w:p>
    <w:tbl>
      <w:tblPr>
        <w:tblStyle w:val="TableGrid"/>
        <w:tblW w:w="0" w:type="auto"/>
        <w:tblLook w:val="04A0" w:firstRow="1" w:lastRow="0" w:firstColumn="1" w:lastColumn="0" w:noHBand="0" w:noVBand="1"/>
      </w:tblPr>
      <w:tblGrid>
        <w:gridCol w:w="5395"/>
        <w:gridCol w:w="5395"/>
      </w:tblGrid>
      <w:tr w:rsidR="005F7B2D" w:rsidTr="00740352">
        <w:tc>
          <w:tcPr>
            <w:tcW w:w="5395" w:type="dxa"/>
          </w:tcPr>
          <w:p w:rsidR="005F7B2D" w:rsidRDefault="005F7B2D" w:rsidP="00740352">
            <w:pPr>
              <w:rPr>
                <w:rFonts w:ascii="Times New Roman" w:hAnsi="Times New Roman" w:cs="Times New Roman"/>
                <w:sz w:val="24"/>
                <w:szCs w:val="24"/>
              </w:rPr>
            </w:pPr>
            <w:r>
              <w:rPr>
                <w:rFonts w:ascii="Times New Roman" w:hAnsi="Times New Roman" w:cs="Times New Roman"/>
                <w:sz w:val="24"/>
                <w:szCs w:val="24"/>
              </w:rPr>
              <w:t>Advantages of Bilingual / Foreign Language Education</w:t>
            </w:r>
          </w:p>
        </w:tc>
        <w:tc>
          <w:tcPr>
            <w:tcW w:w="5395" w:type="dxa"/>
          </w:tcPr>
          <w:p w:rsidR="005F7B2D" w:rsidRDefault="005F7B2D" w:rsidP="00740352">
            <w:pPr>
              <w:rPr>
                <w:rFonts w:ascii="Times New Roman" w:hAnsi="Times New Roman" w:cs="Times New Roman"/>
                <w:sz w:val="24"/>
                <w:szCs w:val="24"/>
              </w:rPr>
            </w:pPr>
            <w:r>
              <w:rPr>
                <w:rFonts w:ascii="Times New Roman" w:hAnsi="Times New Roman" w:cs="Times New Roman"/>
                <w:sz w:val="24"/>
                <w:szCs w:val="24"/>
              </w:rPr>
              <w:t>Disadvantages of Bilingual / Foreign Language Education</w:t>
            </w: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p w:rsidR="005F7B2D" w:rsidRDefault="005F7B2D" w:rsidP="00740352">
            <w:pPr>
              <w:rPr>
                <w:rFonts w:ascii="Times New Roman" w:hAnsi="Times New Roman" w:cs="Times New Roman"/>
                <w:sz w:val="24"/>
                <w:szCs w:val="24"/>
              </w:rPr>
            </w:pPr>
          </w:p>
        </w:tc>
      </w:tr>
    </w:tbl>
    <w:p w:rsidR="00A662A9" w:rsidRPr="00A662A9" w:rsidRDefault="00A662A9" w:rsidP="00A662A9">
      <w:pPr>
        <w:rPr>
          <w:rFonts w:ascii="Times New Roman" w:hAnsi="Times New Roman" w:cs="Times New Roman"/>
          <w:sz w:val="24"/>
          <w:szCs w:val="24"/>
        </w:rPr>
      </w:pPr>
      <w:bookmarkStart w:id="1" w:name="_GoBack"/>
      <w:bookmarkEnd w:id="1"/>
    </w:p>
    <w:sectPr w:rsidR="00A662A9" w:rsidRPr="00A662A9" w:rsidSect="00A662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A9"/>
    <w:rsid w:val="00277D5E"/>
    <w:rsid w:val="002D49F8"/>
    <w:rsid w:val="002D57AF"/>
    <w:rsid w:val="005F7B2D"/>
    <w:rsid w:val="00A6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FC5C"/>
  <w15:chartTrackingRefBased/>
  <w15:docId w15:val="{41DB40BB-184D-4699-9334-5548FCFA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2</cp:revision>
  <dcterms:created xsi:type="dcterms:W3CDTF">2017-10-31T23:18:00Z</dcterms:created>
  <dcterms:modified xsi:type="dcterms:W3CDTF">2017-12-05T15:35:00Z</dcterms:modified>
</cp:coreProperties>
</file>