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7EC" w:rsidRPr="002D17EC" w:rsidRDefault="006B6778" w:rsidP="002D17EC">
      <w:pPr>
        <w:jc w:val="center"/>
        <w:rPr>
          <w:b/>
          <w:sz w:val="28"/>
        </w:rPr>
      </w:pPr>
      <w:r w:rsidRPr="002D17EC">
        <w:rPr>
          <w:b/>
          <w:sz w:val="28"/>
        </w:rPr>
        <w:t>Chapter 1</w:t>
      </w:r>
      <w:r w:rsidR="002D17EC" w:rsidRPr="002D17EC">
        <w:rPr>
          <w:b/>
          <w:sz w:val="28"/>
        </w:rPr>
        <w:t>: The State of our Earth</w:t>
      </w:r>
      <w:r w:rsidRPr="002D17EC">
        <w:rPr>
          <w:b/>
          <w:sz w:val="28"/>
        </w:rPr>
        <w:t xml:space="preserve"> </w:t>
      </w:r>
    </w:p>
    <w:p w:rsidR="00C5608C" w:rsidRPr="002D17EC" w:rsidRDefault="006B6778" w:rsidP="002D17EC">
      <w:pPr>
        <w:jc w:val="center"/>
        <w:rPr>
          <w:b/>
        </w:rPr>
      </w:pPr>
      <w:r w:rsidRPr="002D17EC">
        <w:rPr>
          <w:b/>
        </w:rPr>
        <w:t>Reading Guide</w:t>
      </w:r>
    </w:p>
    <w:p w:rsidR="006B6778" w:rsidRDefault="006B6778"/>
    <w:p w:rsidR="006B6778" w:rsidRDefault="006B6778">
      <w:r w:rsidRPr="006B6778">
        <w:rPr>
          <w:b/>
          <w:u w:val="single"/>
        </w:rPr>
        <w:t>Vocabulary</w:t>
      </w:r>
      <w:r>
        <w:t xml:space="preserve"> </w:t>
      </w:r>
    </w:p>
    <w:p w:rsidR="006B6778" w:rsidRDefault="006B6778">
      <w:r>
        <w:t xml:space="preserve">Learn the definition of each term.  The </w:t>
      </w:r>
      <w:r w:rsidRPr="006B6778">
        <w:rPr>
          <w:b/>
        </w:rPr>
        <w:t>bold</w:t>
      </w:r>
      <w:r>
        <w:t xml:space="preserve"> words require you to know more than jus</w:t>
      </w:r>
      <w:r w:rsidR="00194FCD">
        <w:t xml:space="preserve">t the definition.  For example, ecosystem service: </w:t>
      </w:r>
      <w:r>
        <w:t>you should what they are, be able to name several types and describe how we benefit from those services.</w:t>
      </w:r>
    </w:p>
    <w:p w:rsidR="006B6778" w:rsidRDefault="006B6778" w:rsidP="006B6778"/>
    <w:p w:rsidR="006B6778" w:rsidRDefault="006B6778" w:rsidP="006B6778">
      <w:pPr>
        <w:sectPr w:rsidR="006B6778" w:rsidSect="00913BF3">
          <w:footerReference w:type="first" r:id="rId7"/>
          <w:pgSz w:w="12240" w:h="15840" w:code="1"/>
          <w:pgMar w:top="720" w:right="720" w:bottom="720" w:left="1440" w:header="720" w:footer="720" w:gutter="0"/>
          <w:cols w:space="720"/>
          <w:titlePg/>
          <w:docGrid w:linePitch="360"/>
        </w:sectPr>
      </w:pPr>
    </w:p>
    <w:p w:rsidR="006B6778" w:rsidRPr="00913BF3" w:rsidRDefault="006B6778" w:rsidP="006B6778">
      <w:pPr>
        <w:rPr>
          <w:sz w:val="20"/>
        </w:rPr>
      </w:pPr>
      <w:r w:rsidRPr="00913BF3">
        <w:rPr>
          <w:sz w:val="20"/>
        </w:rPr>
        <w:t>System</w:t>
      </w:r>
    </w:p>
    <w:p w:rsidR="006B6778" w:rsidRPr="00913BF3" w:rsidRDefault="006B6778" w:rsidP="006B6778">
      <w:pPr>
        <w:rPr>
          <w:sz w:val="20"/>
        </w:rPr>
      </w:pPr>
      <w:r w:rsidRPr="00913BF3">
        <w:rPr>
          <w:sz w:val="20"/>
        </w:rPr>
        <w:t>Ecosystem</w:t>
      </w:r>
    </w:p>
    <w:p w:rsidR="006B6778" w:rsidRPr="00913BF3" w:rsidRDefault="006B6778" w:rsidP="006B6778">
      <w:pPr>
        <w:rPr>
          <w:sz w:val="20"/>
        </w:rPr>
      </w:pPr>
      <w:r w:rsidRPr="00913BF3">
        <w:rPr>
          <w:sz w:val="20"/>
        </w:rPr>
        <w:t>Biotic</w:t>
      </w:r>
    </w:p>
    <w:p w:rsidR="006B6778" w:rsidRPr="00913BF3" w:rsidRDefault="006B6778" w:rsidP="006B6778">
      <w:pPr>
        <w:rPr>
          <w:sz w:val="20"/>
        </w:rPr>
      </w:pPr>
      <w:r w:rsidRPr="00913BF3">
        <w:rPr>
          <w:sz w:val="20"/>
        </w:rPr>
        <w:t>Abiotic</w:t>
      </w:r>
    </w:p>
    <w:p w:rsidR="006B6778" w:rsidRPr="00913BF3" w:rsidRDefault="006B6778" w:rsidP="006B6778">
      <w:pPr>
        <w:rPr>
          <w:b/>
          <w:sz w:val="20"/>
        </w:rPr>
      </w:pPr>
      <w:r w:rsidRPr="00913BF3">
        <w:rPr>
          <w:b/>
          <w:sz w:val="20"/>
        </w:rPr>
        <w:t>Ecosystem Services</w:t>
      </w:r>
    </w:p>
    <w:p w:rsidR="006B6778" w:rsidRPr="00913BF3" w:rsidRDefault="006B6778" w:rsidP="006B6778">
      <w:pPr>
        <w:rPr>
          <w:b/>
          <w:sz w:val="20"/>
        </w:rPr>
      </w:pPr>
      <w:r w:rsidRPr="00913BF3">
        <w:rPr>
          <w:b/>
          <w:sz w:val="20"/>
        </w:rPr>
        <w:t>Environmental Indicators</w:t>
      </w:r>
    </w:p>
    <w:p w:rsidR="006B6778" w:rsidRPr="00913BF3" w:rsidRDefault="006B6778" w:rsidP="006B6778">
      <w:pPr>
        <w:rPr>
          <w:sz w:val="20"/>
        </w:rPr>
      </w:pPr>
      <w:r w:rsidRPr="00913BF3">
        <w:rPr>
          <w:sz w:val="20"/>
        </w:rPr>
        <w:t>Sustainability</w:t>
      </w:r>
    </w:p>
    <w:p w:rsidR="006B6778" w:rsidRPr="00913BF3" w:rsidRDefault="006B6778" w:rsidP="006B6778">
      <w:pPr>
        <w:rPr>
          <w:b/>
          <w:sz w:val="20"/>
        </w:rPr>
      </w:pPr>
      <w:r w:rsidRPr="00913BF3">
        <w:rPr>
          <w:b/>
          <w:sz w:val="20"/>
        </w:rPr>
        <w:t>Biodiversity</w:t>
      </w:r>
    </w:p>
    <w:p w:rsidR="009B7D48" w:rsidRPr="00913BF3" w:rsidRDefault="009B7D48" w:rsidP="006B6778">
      <w:pPr>
        <w:rPr>
          <w:sz w:val="20"/>
        </w:rPr>
      </w:pPr>
      <w:r w:rsidRPr="00913BF3">
        <w:rPr>
          <w:sz w:val="20"/>
        </w:rPr>
        <w:t>Genetic Diversity</w:t>
      </w:r>
    </w:p>
    <w:p w:rsidR="009B7D48" w:rsidRPr="00913BF3" w:rsidRDefault="009B7D48" w:rsidP="006B6778">
      <w:pPr>
        <w:rPr>
          <w:sz w:val="20"/>
        </w:rPr>
      </w:pPr>
      <w:r w:rsidRPr="00913BF3">
        <w:rPr>
          <w:sz w:val="20"/>
        </w:rPr>
        <w:t>Species Diversity</w:t>
      </w:r>
    </w:p>
    <w:p w:rsidR="009B7D48" w:rsidRPr="00913BF3" w:rsidRDefault="009B7D48" w:rsidP="006B6778">
      <w:pPr>
        <w:rPr>
          <w:sz w:val="20"/>
        </w:rPr>
      </w:pPr>
      <w:r w:rsidRPr="00913BF3">
        <w:rPr>
          <w:sz w:val="20"/>
        </w:rPr>
        <w:t>Ecosystem Diversity</w:t>
      </w:r>
    </w:p>
    <w:p w:rsidR="006B6778" w:rsidRPr="00913BF3" w:rsidRDefault="006B6778" w:rsidP="006B6778">
      <w:pPr>
        <w:rPr>
          <w:sz w:val="20"/>
        </w:rPr>
      </w:pPr>
      <w:r w:rsidRPr="00913BF3">
        <w:rPr>
          <w:sz w:val="20"/>
        </w:rPr>
        <w:t>Speciation</w:t>
      </w:r>
    </w:p>
    <w:p w:rsidR="006B6778" w:rsidRPr="00913BF3" w:rsidRDefault="006B6778" w:rsidP="006B6778">
      <w:pPr>
        <w:rPr>
          <w:sz w:val="20"/>
        </w:rPr>
      </w:pPr>
      <w:r w:rsidRPr="00913BF3">
        <w:rPr>
          <w:sz w:val="20"/>
        </w:rPr>
        <w:t>Background Extinction Rate</w:t>
      </w:r>
    </w:p>
    <w:p w:rsidR="006B6778" w:rsidRPr="00913BF3" w:rsidRDefault="006B6778" w:rsidP="006B6778">
      <w:pPr>
        <w:rPr>
          <w:sz w:val="20"/>
        </w:rPr>
      </w:pPr>
      <w:r w:rsidRPr="00913BF3">
        <w:rPr>
          <w:sz w:val="20"/>
        </w:rPr>
        <w:t>Greenhouse Gases</w:t>
      </w:r>
    </w:p>
    <w:p w:rsidR="006B6778" w:rsidRPr="00913BF3" w:rsidRDefault="006B6778" w:rsidP="006B6778">
      <w:pPr>
        <w:rPr>
          <w:sz w:val="20"/>
        </w:rPr>
      </w:pPr>
      <w:r w:rsidRPr="00913BF3">
        <w:rPr>
          <w:sz w:val="20"/>
        </w:rPr>
        <w:t>Anthropogenic</w:t>
      </w:r>
    </w:p>
    <w:p w:rsidR="006B6778" w:rsidRPr="00913BF3" w:rsidRDefault="006B6778" w:rsidP="006B6778">
      <w:pPr>
        <w:rPr>
          <w:b/>
          <w:sz w:val="20"/>
        </w:rPr>
      </w:pPr>
      <w:r w:rsidRPr="00913BF3">
        <w:rPr>
          <w:b/>
          <w:sz w:val="20"/>
        </w:rPr>
        <w:t>Sustainable Development</w:t>
      </w:r>
    </w:p>
    <w:p w:rsidR="006B6778" w:rsidRPr="00913BF3" w:rsidRDefault="006B6778" w:rsidP="006B6778">
      <w:pPr>
        <w:rPr>
          <w:b/>
          <w:sz w:val="20"/>
        </w:rPr>
      </w:pPr>
      <w:r w:rsidRPr="00913BF3">
        <w:rPr>
          <w:b/>
          <w:sz w:val="20"/>
        </w:rPr>
        <w:t>Ecological Footprint</w:t>
      </w:r>
    </w:p>
    <w:p w:rsidR="006B6778" w:rsidRPr="00913BF3" w:rsidRDefault="006B6778" w:rsidP="006B6778">
      <w:pPr>
        <w:rPr>
          <w:b/>
          <w:sz w:val="20"/>
        </w:rPr>
      </w:pPr>
      <w:r w:rsidRPr="00913BF3">
        <w:rPr>
          <w:b/>
          <w:sz w:val="20"/>
        </w:rPr>
        <w:t>Scientific Method</w:t>
      </w:r>
    </w:p>
    <w:p w:rsidR="006B6778" w:rsidRPr="00913BF3" w:rsidRDefault="006B6778" w:rsidP="006B6778">
      <w:pPr>
        <w:rPr>
          <w:sz w:val="20"/>
        </w:rPr>
      </w:pPr>
      <w:r w:rsidRPr="00913BF3">
        <w:rPr>
          <w:sz w:val="20"/>
        </w:rPr>
        <w:t>Hypothesis</w:t>
      </w:r>
    </w:p>
    <w:p w:rsidR="006B6778" w:rsidRPr="00913BF3" w:rsidRDefault="006B6778" w:rsidP="006B6778">
      <w:pPr>
        <w:rPr>
          <w:sz w:val="20"/>
        </w:rPr>
      </w:pPr>
      <w:r w:rsidRPr="00913BF3">
        <w:rPr>
          <w:sz w:val="20"/>
        </w:rPr>
        <w:t>Null Hypothesis</w:t>
      </w:r>
    </w:p>
    <w:p w:rsidR="006B6778" w:rsidRPr="00913BF3" w:rsidRDefault="006B6778" w:rsidP="006B6778">
      <w:pPr>
        <w:rPr>
          <w:sz w:val="20"/>
        </w:rPr>
      </w:pPr>
      <w:r w:rsidRPr="00913BF3">
        <w:rPr>
          <w:sz w:val="20"/>
        </w:rPr>
        <w:t>Replication</w:t>
      </w:r>
    </w:p>
    <w:p w:rsidR="006B6778" w:rsidRPr="00913BF3" w:rsidRDefault="006B6778" w:rsidP="006B6778">
      <w:pPr>
        <w:rPr>
          <w:sz w:val="20"/>
        </w:rPr>
      </w:pPr>
      <w:r w:rsidRPr="00913BF3">
        <w:rPr>
          <w:sz w:val="20"/>
        </w:rPr>
        <w:t>Sample Size</w:t>
      </w:r>
    </w:p>
    <w:p w:rsidR="006B6778" w:rsidRPr="00913BF3" w:rsidRDefault="006B6778" w:rsidP="006B6778">
      <w:pPr>
        <w:rPr>
          <w:sz w:val="20"/>
        </w:rPr>
      </w:pPr>
      <w:r w:rsidRPr="00913BF3">
        <w:rPr>
          <w:sz w:val="20"/>
        </w:rPr>
        <w:t>Accuracy</w:t>
      </w:r>
    </w:p>
    <w:p w:rsidR="006B6778" w:rsidRPr="00913BF3" w:rsidRDefault="006B6778" w:rsidP="006B6778">
      <w:pPr>
        <w:rPr>
          <w:sz w:val="20"/>
        </w:rPr>
      </w:pPr>
      <w:r w:rsidRPr="00913BF3">
        <w:rPr>
          <w:sz w:val="20"/>
        </w:rPr>
        <w:t>Precision</w:t>
      </w:r>
    </w:p>
    <w:p w:rsidR="006B6778" w:rsidRPr="00913BF3" w:rsidRDefault="006B6778" w:rsidP="006B6778">
      <w:pPr>
        <w:rPr>
          <w:sz w:val="20"/>
        </w:rPr>
      </w:pPr>
      <w:r w:rsidRPr="00913BF3">
        <w:rPr>
          <w:sz w:val="20"/>
        </w:rPr>
        <w:t>Uncertainty</w:t>
      </w:r>
    </w:p>
    <w:p w:rsidR="006B6778" w:rsidRPr="00913BF3" w:rsidRDefault="006B6778" w:rsidP="006B6778">
      <w:pPr>
        <w:rPr>
          <w:sz w:val="20"/>
        </w:rPr>
      </w:pPr>
      <w:r w:rsidRPr="00913BF3">
        <w:rPr>
          <w:sz w:val="20"/>
        </w:rPr>
        <w:t>Inductive Reasoning</w:t>
      </w:r>
    </w:p>
    <w:p w:rsidR="006B6778" w:rsidRPr="00913BF3" w:rsidRDefault="006B6778" w:rsidP="006B6778">
      <w:pPr>
        <w:rPr>
          <w:sz w:val="20"/>
        </w:rPr>
      </w:pPr>
      <w:r w:rsidRPr="00913BF3">
        <w:rPr>
          <w:sz w:val="20"/>
        </w:rPr>
        <w:t>Deductive Reasoning</w:t>
      </w:r>
    </w:p>
    <w:p w:rsidR="006B6778" w:rsidRPr="00913BF3" w:rsidRDefault="006B6778" w:rsidP="006B6778">
      <w:pPr>
        <w:rPr>
          <w:sz w:val="20"/>
        </w:rPr>
      </w:pPr>
      <w:r w:rsidRPr="00913BF3">
        <w:rPr>
          <w:sz w:val="20"/>
        </w:rPr>
        <w:t>Theory</w:t>
      </w:r>
    </w:p>
    <w:p w:rsidR="006B6778" w:rsidRPr="00913BF3" w:rsidRDefault="006B6778" w:rsidP="006B6778">
      <w:pPr>
        <w:rPr>
          <w:sz w:val="20"/>
        </w:rPr>
      </w:pPr>
      <w:r w:rsidRPr="00913BF3">
        <w:rPr>
          <w:sz w:val="20"/>
        </w:rPr>
        <w:t>Natural Law</w:t>
      </w:r>
    </w:p>
    <w:p w:rsidR="006B6778" w:rsidRPr="00913BF3" w:rsidRDefault="006B6778" w:rsidP="006B6778">
      <w:pPr>
        <w:rPr>
          <w:sz w:val="20"/>
        </w:rPr>
      </w:pPr>
      <w:r w:rsidRPr="00913BF3">
        <w:rPr>
          <w:sz w:val="20"/>
        </w:rPr>
        <w:t>Control Group</w:t>
      </w:r>
    </w:p>
    <w:p w:rsidR="006B6778" w:rsidRPr="00913BF3" w:rsidRDefault="006B6778" w:rsidP="006B6778">
      <w:pPr>
        <w:rPr>
          <w:sz w:val="20"/>
        </w:rPr>
      </w:pPr>
      <w:r w:rsidRPr="00913BF3">
        <w:rPr>
          <w:sz w:val="20"/>
        </w:rPr>
        <w:t>Natural Experiment</w:t>
      </w:r>
    </w:p>
    <w:p w:rsidR="006B6778" w:rsidRPr="00913BF3" w:rsidRDefault="006B6778" w:rsidP="006B6778">
      <w:pPr>
        <w:rPr>
          <w:b/>
          <w:sz w:val="20"/>
        </w:rPr>
      </w:pPr>
      <w:r w:rsidRPr="00913BF3">
        <w:rPr>
          <w:b/>
          <w:sz w:val="20"/>
        </w:rPr>
        <w:t>Environmental Justice</w:t>
      </w:r>
    </w:p>
    <w:p w:rsidR="006B6778" w:rsidRDefault="006B6778" w:rsidP="006B6778">
      <w:pPr>
        <w:sectPr w:rsidR="006B6778" w:rsidSect="006B6778">
          <w:type w:val="continuous"/>
          <w:pgSz w:w="12240" w:h="15840" w:code="1"/>
          <w:pgMar w:top="720" w:right="720" w:bottom="720" w:left="1440" w:header="720" w:footer="720" w:gutter="0"/>
          <w:cols w:num="3" w:space="720"/>
          <w:docGrid w:linePitch="360"/>
        </w:sectPr>
      </w:pPr>
    </w:p>
    <w:p w:rsidR="006B6778" w:rsidRDefault="006B6778" w:rsidP="006B6778"/>
    <w:p w:rsidR="006B6778" w:rsidRPr="006B6778" w:rsidRDefault="006B6778" w:rsidP="006B6778">
      <w:pPr>
        <w:rPr>
          <w:b/>
          <w:u w:val="single"/>
        </w:rPr>
      </w:pPr>
      <w:r w:rsidRPr="006B6778">
        <w:rPr>
          <w:b/>
          <w:u w:val="single"/>
        </w:rPr>
        <w:t>Reading Outline</w:t>
      </w:r>
    </w:p>
    <w:p w:rsidR="006B6778" w:rsidRPr="00C74C96" w:rsidRDefault="006B6778" w:rsidP="006B6778">
      <w:pPr>
        <w:rPr>
          <w:sz w:val="28"/>
          <w:szCs w:val="28"/>
          <w:u w:val="single"/>
        </w:rPr>
      </w:pPr>
      <w:r w:rsidRPr="00C74C96">
        <w:rPr>
          <w:sz w:val="28"/>
          <w:szCs w:val="28"/>
          <w:u w:val="single"/>
        </w:rPr>
        <w:t>The Mysterious Neuse River Fish Killer</w:t>
      </w:r>
    </w:p>
    <w:p w:rsidR="006B6778" w:rsidRPr="00FE153D" w:rsidRDefault="006B6778" w:rsidP="006B6778">
      <w:pPr>
        <w:pStyle w:val="ListParagraph"/>
        <w:numPr>
          <w:ilvl w:val="0"/>
          <w:numId w:val="1"/>
        </w:numPr>
        <w:rPr>
          <w:b/>
        </w:rPr>
      </w:pPr>
      <w:r w:rsidRPr="00FE153D">
        <w:rPr>
          <w:b/>
        </w:rPr>
        <w:t xml:space="preserve">What is Pfiesteria?  </w:t>
      </w:r>
    </w:p>
    <w:p w:rsidR="00FE153D" w:rsidRDefault="00FE153D" w:rsidP="00FE153D">
      <w:pPr>
        <w:pStyle w:val="ListParagraph"/>
      </w:pPr>
    </w:p>
    <w:p w:rsidR="00FE153D" w:rsidRDefault="00FE153D" w:rsidP="00FE153D">
      <w:pPr>
        <w:pStyle w:val="ListParagraph"/>
      </w:pPr>
    </w:p>
    <w:p w:rsidR="00FE153D" w:rsidRPr="00FE153D" w:rsidRDefault="00FE153D" w:rsidP="006B6778">
      <w:pPr>
        <w:pStyle w:val="ListParagraph"/>
        <w:numPr>
          <w:ilvl w:val="0"/>
          <w:numId w:val="1"/>
        </w:numPr>
        <w:rPr>
          <w:b/>
        </w:rPr>
      </w:pPr>
      <w:r w:rsidRPr="00FE153D">
        <w:rPr>
          <w:b/>
        </w:rPr>
        <w:t>What does Pfiesteria do to humans?  Fish?</w:t>
      </w:r>
    </w:p>
    <w:p w:rsidR="00FE153D" w:rsidRDefault="00FE153D" w:rsidP="00FE153D"/>
    <w:p w:rsidR="00FE153D" w:rsidRDefault="00FE153D" w:rsidP="00FE153D"/>
    <w:p w:rsidR="00FE153D" w:rsidRPr="00FE153D" w:rsidRDefault="00FE153D" w:rsidP="006B6778">
      <w:pPr>
        <w:pStyle w:val="ListParagraph"/>
        <w:numPr>
          <w:ilvl w:val="0"/>
          <w:numId w:val="1"/>
        </w:numPr>
        <w:rPr>
          <w:b/>
        </w:rPr>
      </w:pPr>
      <w:r w:rsidRPr="00FE153D">
        <w:rPr>
          <w:b/>
        </w:rPr>
        <w:t>What triggers Pfiesteria change from a harmless algae feeder to a toxin producing fish killer?</w:t>
      </w:r>
    </w:p>
    <w:p w:rsidR="00FE153D" w:rsidRDefault="00FE153D" w:rsidP="00FE153D">
      <w:pPr>
        <w:pStyle w:val="ListParagraph"/>
      </w:pPr>
    </w:p>
    <w:p w:rsidR="00FE153D" w:rsidRDefault="00FE153D" w:rsidP="00FE153D">
      <w:pPr>
        <w:pStyle w:val="ListParagraph"/>
      </w:pPr>
    </w:p>
    <w:p w:rsidR="00FE153D" w:rsidRPr="00FE153D" w:rsidRDefault="00FE153D" w:rsidP="006B6778">
      <w:pPr>
        <w:pStyle w:val="ListParagraph"/>
        <w:numPr>
          <w:ilvl w:val="0"/>
          <w:numId w:val="1"/>
        </w:numPr>
        <w:rPr>
          <w:b/>
        </w:rPr>
      </w:pPr>
      <w:r w:rsidRPr="00FE153D">
        <w:rPr>
          <w:b/>
        </w:rPr>
        <w:t>What are three different lessons we can learn from the Neuse River Mystery?</w:t>
      </w:r>
    </w:p>
    <w:p w:rsidR="00FE153D" w:rsidRDefault="00FE153D" w:rsidP="00FE153D">
      <w:pPr>
        <w:pStyle w:val="ListParagraph"/>
      </w:pPr>
    </w:p>
    <w:p w:rsidR="00FE153D" w:rsidRDefault="00FE153D" w:rsidP="00FE153D">
      <w:pPr>
        <w:pStyle w:val="ListParagraph"/>
      </w:pPr>
    </w:p>
    <w:p w:rsidR="006B6778" w:rsidRPr="00E62153" w:rsidRDefault="00FE153D" w:rsidP="00FE153D">
      <w:pPr>
        <w:rPr>
          <w:sz w:val="28"/>
          <w:szCs w:val="28"/>
          <w:u w:val="single"/>
        </w:rPr>
      </w:pPr>
      <w:r w:rsidRPr="00E62153">
        <w:rPr>
          <w:sz w:val="28"/>
          <w:szCs w:val="28"/>
          <w:u w:val="single"/>
        </w:rPr>
        <w:t xml:space="preserve">1.1 </w:t>
      </w:r>
      <w:r w:rsidR="006B6778" w:rsidRPr="00E62153">
        <w:rPr>
          <w:sz w:val="28"/>
          <w:szCs w:val="28"/>
          <w:u w:val="single"/>
        </w:rPr>
        <w:t xml:space="preserve">Environmental science offers important insights into our world </w:t>
      </w:r>
    </w:p>
    <w:p w:rsidR="00FE153D" w:rsidRPr="004F7BF6" w:rsidRDefault="004F7BF6" w:rsidP="00FE153D">
      <w:pPr>
        <w:pStyle w:val="ListParagraph"/>
        <w:numPr>
          <w:ilvl w:val="0"/>
          <w:numId w:val="1"/>
        </w:numPr>
        <w:rPr>
          <w:b/>
        </w:rPr>
      </w:pPr>
      <w:r w:rsidRPr="004F7BF6">
        <w:rPr>
          <w:b/>
        </w:rPr>
        <w:t>Explain how the Neuse R</w:t>
      </w:r>
      <w:r w:rsidR="00FE153D" w:rsidRPr="004F7BF6">
        <w:rPr>
          <w:b/>
        </w:rPr>
        <w:t>iver is part of a larger system.</w:t>
      </w:r>
    </w:p>
    <w:p w:rsidR="00FE153D" w:rsidRDefault="00FE153D" w:rsidP="00FE153D">
      <w:pPr>
        <w:pStyle w:val="ListParagraph"/>
      </w:pPr>
    </w:p>
    <w:p w:rsidR="00FE153D" w:rsidRDefault="00FE153D" w:rsidP="00FE153D">
      <w:pPr>
        <w:pStyle w:val="ListParagraph"/>
      </w:pPr>
    </w:p>
    <w:p w:rsidR="00FE153D" w:rsidRPr="004F7BF6" w:rsidRDefault="00FE153D" w:rsidP="00FE153D">
      <w:pPr>
        <w:pStyle w:val="ListParagraph"/>
        <w:numPr>
          <w:ilvl w:val="0"/>
          <w:numId w:val="1"/>
        </w:numPr>
        <w:rPr>
          <w:b/>
        </w:rPr>
      </w:pPr>
      <w:r w:rsidRPr="004F7BF6">
        <w:rPr>
          <w:b/>
        </w:rPr>
        <w:t>Fill in the chart below to learn about biotic and abiotic factors</w:t>
      </w:r>
    </w:p>
    <w:tbl>
      <w:tblPr>
        <w:tblStyle w:val="TableGrid"/>
        <w:tblW w:w="10017" w:type="dxa"/>
        <w:tblInd w:w="360" w:type="dxa"/>
        <w:tblLook w:val="04A0" w:firstRow="1" w:lastRow="0" w:firstColumn="1" w:lastColumn="0" w:noHBand="0" w:noVBand="1"/>
      </w:tblPr>
      <w:tblGrid>
        <w:gridCol w:w="1728"/>
        <w:gridCol w:w="1530"/>
        <w:gridCol w:w="3379"/>
        <w:gridCol w:w="3380"/>
      </w:tblGrid>
      <w:tr w:rsidR="004F7BF6" w:rsidTr="00AB2A13">
        <w:trPr>
          <w:trHeight w:val="806"/>
        </w:trPr>
        <w:tc>
          <w:tcPr>
            <w:tcW w:w="1728" w:type="dxa"/>
          </w:tcPr>
          <w:p w:rsidR="00FE153D" w:rsidRPr="004F7BF6" w:rsidRDefault="00FE153D" w:rsidP="00AB2A13">
            <w:pPr>
              <w:jc w:val="center"/>
              <w:rPr>
                <w:b/>
              </w:rPr>
            </w:pPr>
            <w:r w:rsidRPr="004F7BF6">
              <w:rPr>
                <w:b/>
              </w:rPr>
              <w:t>Factor</w:t>
            </w:r>
          </w:p>
        </w:tc>
        <w:tc>
          <w:tcPr>
            <w:tcW w:w="1530" w:type="dxa"/>
          </w:tcPr>
          <w:p w:rsidR="00FE153D" w:rsidRPr="004F7BF6" w:rsidRDefault="004F7BF6" w:rsidP="00AB2A13">
            <w:pPr>
              <w:jc w:val="center"/>
              <w:rPr>
                <w:b/>
              </w:rPr>
            </w:pPr>
            <w:r w:rsidRPr="004F7BF6">
              <w:rPr>
                <w:b/>
              </w:rPr>
              <w:t>Abiotic (A) or Biotic (B)</w:t>
            </w:r>
          </w:p>
        </w:tc>
        <w:tc>
          <w:tcPr>
            <w:tcW w:w="3379" w:type="dxa"/>
          </w:tcPr>
          <w:p w:rsidR="00FE153D" w:rsidRPr="004F7BF6" w:rsidRDefault="004F7BF6" w:rsidP="00AB2A13">
            <w:pPr>
              <w:jc w:val="center"/>
              <w:rPr>
                <w:b/>
              </w:rPr>
            </w:pPr>
            <w:r w:rsidRPr="004F7BF6">
              <w:rPr>
                <w:b/>
              </w:rPr>
              <w:t xml:space="preserve">If </w:t>
            </w:r>
            <w:r w:rsidRPr="004F7BF6">
              <w:rPr>
                <w:b/>
                <w:u w:val="single"/>
              </w:rPr>
              <w:t>abiotic</w:t>
            </w:r>
            <w:r w:rsidRPr="004F7BF6">
              <w:rPr>
                <w:b/>
              </w:rPr>
              <w:t>, describe one biotic factor that is influenced by or impacted by the factor</w:t>
            </w:r>
          </w:p>
        </w:tc>
        <w:tc>
          <w:tcPr>
            <w:tcW w:w="3380" w:type="dxa"/>
          </w:tcPr>
          <w:p w:rsidR="00FE153D" w:rsidRPr="004F7BF6" w:rsidRDefault="004F7BF6" w:rsidP="00AB2A13">
            <w:pPr>
              <w:jc w:val="center"/>
              <w:rPr>
                <w:b/>
              </w:rPr>
            </w:pPr>
            <w:r w:rsidRPr="004F7BF6">
              <w:rPr>
                <w:b/>
              </w:rPr>
              <w:t xml:space="preserve">If </w:t>
            </w:r>
            <w:r w:rsidRPr="004F7BF6">
              <w:rPr>
                <w:b/>
                <w:u w:val="single"/>
              </w:rPr>
              <w:t>biotic</w:t>
            </w:r>
            <w:r w:rsidRPr="004F7BF6">
              <w:rPr>
                <w:b/>
              </w:rPr>
              <w:t>, describe one abiotic factor that is influenced by or impacted by the factor</w:t>
            </w:r>
          </w:p>
        </w:tc>
      </w:tr>
      <w:tr w:rsidR="004F7BF6" w:rsidTr="00AB2A13">
        <w:trPr>
          <w:trHeight w:val="392"/>
        </w:trPr>
        <w:tc>
          <w:tcPr>
            <w:tcW w:w="1728" w:type="dxa"/>
          </w:tcPr>
          <w:p w:rsidR="00FE153D" w:rsidRPr="004F7BF6" w:rsidRDefault="004F7BF6" w:rsidP="00AB2A13">
            <w:pPr>
              <w:jc w:val="center"/>
              <w:rPr>
                <w:b/>
              </w:rPr>
            </w:pPr>
            <w:r w:rsidRPr="004F7BF6">
              <w:rPr>
                <w:b/>
              </w:rPr>
              <w:t>Sunlight</w:t>
            </w:r>
          </w:p>
        </w:tc>
        <w:tc>
          <w:tcPr>
            <w:tcW w:w="1530" w:type="dxa"/>
          </w:tcPr>
          <w:p w:rsidR="00FE153D" w:rsidRDefault="00FE153D" w:rsidP="00FE153D"/>
        </w:tc>
        <w:tc>
          <w:tcPr>
            <w:tcW w:w="3379" w:type="dxa"/>
          </w:tcPr>
          <w:p w:rsidR="00FE153D" w:rsidRDefault="00FE153D" w:rsidP="00FE153D"/>
        </w:tc>
        <w:tc>
          <w:tcPr>
            <w:tcW w:w="3380" w:type="dxa"/>
          </w:tcPr>
          <w:p w:rsidR="00FE153D" w:rsidRDefault="00FE153D" w:rsidP="00FE153D"/>
        </w:tc>
      </w:tr>
      <w:tr w:rsidR="004F7BF6" w:rsidTr="00AB2A13">
        <w:trPr>
          <w:trHeight w:val="392"/>
        </w:trPr>
        <w:tc>
          <w:tcPr>
            <w:tcW w:w="1728" w:type="dxa"/>
          </w:tcPr>
          <w:p w:rsidR="00FE153D" w:rsidRPr="004F7BF6" w:rsidRDefault="004F7BF6" w:rsidP="00AB2A13">
            <w:pPr>
              <w:jc w:val="center"/>
              <w:rPr>
                <w:b/>
              </w:rPr>
            </w:pPr>
            <w:r w:rsidRPr="004F7BF6">
              <w:rPr>
                <w:b/>
              </w:rPr>
              <w:t>Bacteria</w:t>
            </w:r>
          </w:p>
        </w:tc>
        <w:tc>
          <w:tcPr>
            <w:tcW w:w="1530" w:type="dxa"/>
          </w:tcPr>
          <w:p w:rsidR="00FE153D" w:rsidRDefault="00FE153D" w:rsidP="00FE153D"/>
        </w:tc>
        <w:tc>
          <w:tcPr>
            <w:tcW w:w="3379" w:type="dxa"/>
          </w:tcPr>
          <w:p w:rsidR="00FE153D" w:rsidRDefault="00FE153D" w:rsidP="00FE153D"/>
        </w:tc>
        <w:tc>
          <w:tcPr>
            <w:tcW w:w="3380" w:type="dxa"/>
          </w:tcPr>
          <w:p w:rsidR="00FE153D" w:rsidRDefault="00FE153D" w:rsidP="00FE153D"/>
        </w:tc>
      </w:tr>
      <w:tr w:rsidR="004F7BF6" w:rsidTr="00913BF3">
        <w:trPr>
          <w:trHeight w:val="539"/>
        </w:trPr>
        <w:tc>
          <w:tcPr>
            <w:tcW w:w="1728" w:type="dxa"/>
          </w:tcPr>
          <w:p w:rsidR="00FE153D" w:rsidRPr="004F7BF6" w:rsidRDefault="004F7BF6" w:rsidP="00AB2A13">
            <w:pPr>
              <w:jc w:val="center"/>
              <w:rPr>
                <w:b/>
              </w:rPr>
            </w:pPr>
            <w:r w:rsidRPr="004F7BF6">
              <w:rPr>
                <w:b/>
              </w:rPr>
              <w:t>Water temperature</w:t>
            </w:r>
          </w:p>
        </w:tc>
        <w:tc>
          <w:tcPr>
            <w:tcW w:w="1530" w:type="dxa"/>
          </w:tcPr>
          <w:p w:rsidR="00FE153D" w:rsidRDefault="00FE153D" w:rsidP="00FE153D"/>
        </w:tc>
        <w:tc>
          <w:tcPr>
            <w:tcW w:w="3379" w:type="dxa"/>
          </w:tcPr>
          <w:p w:rsidR="00FE153D" w:rsidRDefault="00FE153D" w:rsidP="00FE153D"/>
        </w:tc>
        <w:tc>
          <w:tcPr>
            <w:tcW w:w="3380" w:type="dxa"/>
          </w:tcPr>
          <w:p w:rsidR="00FE153D" w:rsidRDefault="00FE153D" w:rsidP="00FE153D"/>
        </w:tc>
      </w:tr>
      <w:tr w:rsidR="004F7BF6" w:rsidTr="00AB2A13">
        <w:trPr>
          <w:trHeight w:val="392"/>
        </w:trPr>
        <w:tc>
          <w:tcPr>
            <w:tcW w:w="1728" w:type="dxa"/>
          </w:tcPr>
          <w:p w:rsidR="00FE153D" w:rsidRPr="004F7BF6" w:rsidRDefault="004F7BF6" w:rsidP="00AB2A13">
            <w:pPr>
              <w:jc w:val="center"/>
              <w:rPr>
                <w:b/>
              </w:rPr>
            </w:pPr>
            <w:r w:rsidRPr="004F7BF6">
              <w:rPr>
                <w:b/>
              </w:rPr>
              <w:t>Trees</w:t>
            </w:r>
          </w:p>
        </w:tc>
        <w:tc>
          <w:tcPr>
            <w:tcW w:w="1530" w:type="dxa"/>
          </w:tcPr>
          <w:p w:rsidR="00FE153D" w:rsidRDefault="00FE153D" w:rsidP="00FE153D"/>
        </w:tc>
        <w:tc>
          <w:tcPr>
            <w:tcW w:w="3379" w:type="dxa"/>
          </w:tcPr>
          <w:p w:rsidR="00FE153D" w:rsidRDefault="00FE153D" w:rsidP="00FE153D"/>
        </w:tc>
        <w:tc>
          <w:tcPr>
            <w:tcW w:w="3380" w:type="dxa"/>
          </w:tcPr>
          <w:p w:rsidR="00FE153D" w:rsidRDefault="00FE153D" w:rsidP="00FE153D"/>
        </w:tc>
      </w:tr>
      <w:tr w:rsidR="004F7BF6" w:rsidTr="00AB2A13">
        <w:trPr>
          <w:trHeight w:val="412"/>
        </w:trPr>
        <w:tc>
          <w:tcPr>
            <w:tcW w:w="1728" w:type="dxa"/>
          </w:tcPr>
          <w:p w:rsidR="00FE153D" w:rsidRPr="004F7BF6" w:rsidRDefault="004F7BF6" w:rsidP="00AB2A13">
            <w:pPr>
              <w:jc w:val="center"/>
              <w:rPr>
                <w:b/>
              </w:rPr>
            </w:pPr>
            <w:r w:rsidRPr="004F7BF6">
              <w:rPr>
                <w:b/>
              </w:rPr>
              <w:t>Soil nutrients</w:t>
            </w:r>
          </w:p>
        </w:tc>
        <w:tc>
          <w:tcPr>
            <w:tcW w:w="1530" w:type="dxa"/>
          </w:tcPr>
          <w:p w:rsidR="00FE153D" w:rsidRDefault="00FE153D" w:rsidP="00FE153D"/>
        </w:tc>
        <w:tc>
          <w:tcPr>
            <w:tcW w:w="3379" w:type="dxa"/>
          </w:tcPr>
          <w:p w:rsidR="00FE153D" w:rsidRDefault="00FE153D" w:rsidP="00FE153D"/>
        </w:tc>
        <w:tc>
          <w:tcPr>
            <w:tcW w:w="3380" w:type="dxa"/>
          </w:tcPr>
          <w:p w:rsidR="00FE153D" w:rsidRDefault="00FE153D" w:rsidP="00FE153D"/>
        </w:tc>
      </w:tr>
    </w:tbl>
    <w:p w:rsidR="006B6778" w:rsidRPr="00E62153" w:rsidRDefault="006B6778" w:rsidP="006B6778">
      <w:pPr>
        <w:rPr>
          <w:sz w:val="28"/>
          <w:szCs w:val="28"/>
          <w:u w:val="single"/>
        </w:rPr>
      </w:pPr>
      <w:r w:rsidRPr="00E62153">
        <w:rPr>
          <w:sz w:val="28"/>
          <w:szCs w:val="28"/>
          <w:u w:val="single"/>
        </w:rPr>
        <w:lastRenderedPageBreak/>
        <w:t xml:space="preserve">1.2 Humans alter natural systems </w:t>
      </w:r>
    </w:p>
    <w:p w:rsidR="00E62153" w:rsidRPr="008951C1" w:rsidRDefault="00E62153" w:rsidP="00E62153">
      <w:pPr>
        <w:pStyle w:val="ListParagraph"/>
        <w:numPr>
          <w:ilvl w:val="0"/>
          <w:numId w:val="1"/>
        </w:numPr>
        <w:rPr>
          <w:b/>
        </w:rPr>
      </w:pPr>
      <w:r w:rsidRPr="008951C1">
        <w:rPr>
          <w:b/>
        </w:rPr>
        <w:t>How does new technology generally impact resource use?</w:t>
      </w:r>
    </w:p>
    <w:p w:rsidR="00E62153" w:rsidRDefault="00E62153" w:rsidP="00E62153">
      <w:pPr>
        <w:pStyle w:val="ListParagraph"/>
      </w:pPr>
    </w:p>
    <w:p w:rsidR="00E62153" w:rsidRDefault="00E62153" w:rsidP="00E62153">
      <w:pPr>
        <w:pStyle w:val="ListParagraph"/>
      </w:pPr>
    </w:p>
    <w:p w:rsidR="00E62153" w:rsidRPr="008951C1" w:rsidRDefault="00E62153" w:rsidP="00E62153">
      <w:pPr>
        <w:pStyle w:val="ListParagraph"/>
        <w:numPr>
          <w:ilvl w:val="0"/>
          <w:numId w:val="1"/>
        </w:numPr>
        <w:rPr>
          <w:b/>
        </w:rPr>
      </w:pPr>
      <w:r w:rsidRPr="008951C1">
        <w:rPr>
          <w:b/>
        </w:rPr>
        <w:t>Who uses more resources per capita:  a child born in Los Angeles or a child born in rural India?  Why?</w:t>
      </w:r>
    </w:p>
    <w:p w:rsidR="00E62153" w:rsidRDefault="00E62153" w:rsidP="00E62153">
      <w:pPr>
        <w:pStyle w:val="ListParagraph"/>
      </w:pPr>
    </w:p>
    <w:p w:rsidR="00E62153" w:rsidRDefault="00E62153" w:rsidP="00E62153">
      <w:pPr>
        <w:pStyle w:val="ListParagraph"/>
      </w:pPr>
    </w:p>
    <w:p w:rsidR="00E62153" w:rsidRDefault="00E62153" w:rsidP="006B6778"/>
    <w:p w:rsidR="006B6778" w:rsidRPr="00C74C96" w:rsidRDefault="00C74C96" w:rsidP="006B6778">
      <w:pPr>
        <w:rPr>
          <w:sz w:val="28"/>
          <w:szCs w:val="28"/>
          <w:u w:val="single"/>
        </w:rPr>
      </w:pPr>
      <w:r w:rsidRPr="00C74C96">
        <w:rPr>
          <w:sz w:val="28"/>
          <w:szCs w:val="28"/>
          <w:u w:val="single"/>
        </w:rPr>
        <w:t>1.3 S</w:t>
      </w:r>
      <w:r w:rsidR="006B6778" w:rsidRPr="00C74C96">
        <w:rPr>
          <w:sz w:val="28"/>
          <w:szCs w:val="28"/>
          <w:u w:val="single"/>
        </w:rPr>
        <w:t xml:space="preserve">cientists monitor natural systems for signs of stress </w:t>
      </w:r>
    </w:p>
    <w:p w:rsidR="00E62153" w:rsidRPr="008951C1" w:rsidRDefault="00E62153" w:rsidP="00C74C96">
      <w:pPr>
        <w:pStyle w:val="ListParagraph"/>
        <w:numPr>
          <w:ilvl w:val="0"/>
          <w:numId w:val="1"/>
        </w:numPr>
        <w:rPr>
          <w:b/>
        </w:rPr>
      </w:pPr>
      <w:r w:rsidRPr="008951C1">
        <w:rPr>
          <w:b/>
        </w:rPr>
        <w:t>Fill out the following chart about the five global environmental indicators outlined in Table 1.2 and pages 5-11</w:t>
      </w:r>
    </w:p>
    <w:tbl>
      <w:tblPr>
        <w:tblStyle w:val="TableGrid"/>
        <w:tblW w:w="0" w:type="auto"/>
        <w:tblInd w:w="360" w:type="dxa"/>
        <w:tblLook w:val="04A0" w:firstRow="1" w:lastRow="0" w:firstColumn="1" w:lastColumn="0" w:noHBand="0" w:noVBand="1"/>
      </w:tblPr>
      <w:tblGrid>
        <w:gridCol w:w="1941"/>
        <w:gridCol w:w="1925"/>
        <w:gridCol w:w="1984"/>
        <w:gridCol w:w="1951"/>
        <w:gridCol w:w="1909"/>
      </w:tblGrid>
      <w:tr w:rsidR="00E62153" w:rsidTr="00752111">
        <w:tc>
          <w:tcPr>
            <w:tcW w:w="2059" w:type="dxa"/>
          </w:tcPr>
          <w:p w:rsidR="00E62153" w:rsidRPr="009B7D48" w:rsidRDefault="00E62153" w:rsidP="00752111">
            <w:pPr>
              <w:jc w:val="center"/>
              <w:rPr>
                <w:b/>
              </w:rPr>
            </w:pPr>
            <w:r w:rsidRPr="009B7D48">
              <w:rPr>
                <w:b/>
              </w:rPr>
              <w:t>Indicator</w:t>
            </w:r>
          </w:p>
        </w:tc>
        <w:tc>
          <w:tcPr>
            <w:tcW w:w="2059" w:type="dxa"/>
          </w:tcPr>
          <w:p w:rsidR="00E62153" w:rsidRPr="009B7D48" w:rsidRDefault="00E62153" w:rsidP="00752111">
            <w:pPr>
              <w:jc w:val="center"/>
              <w:rPr>
                <w:b/>
              </w:rPr>
            </w:pPr>
            <w:r>
              <w:rPr>
                <w:b/>
              </w:rPr>
              <w:t>Increasing, decreasing or staying the same right now?</w:t>
            </w:r>
          </w:p>
        </w:tc>
        <w:tc>
          <w:tcPr>
            <w:tcW w:w="2059" w:type="dxa"/>
          </w:tcPr>
          <w:p w:rsidR="00E62153" w:rsidRPr="009B7D48" w:rsidRDefault="00E62153" w:rsidP="00752111">
            <w:pPr>
              <w:jc w:val="center"/>
              <w:rPr>
                <w:b/>
              </w:rPr>
            </w:pPr>
            <w:r>
              <w:rPr>
                <w:b/>
              </w:rPr>
              <w:t>To achieve sustainability, does it need to increase, decrease or stay the same in the future?</w:t>
            </w:r>
          </w:p>
        </w:tc>
        <w:tc>
          <w:tcPr>
            <w:tcW w:w="2059" w:type="dxa"/>
          </w:tcPr>
          <w:p w:rsidR="00E62153" w:rsidRPr="009B7D48" w:rsidRDefault="00E62153" w:rsidP="00752111">
            <w:pPr>
              <w:jc w:val="center"/>
              <w:rPr>
                <w:b/>
              </w:rPr>
            </w:pPr>
            <w:r>
              <w:rPr>
                <w:b/>
              </w:rPr>
              <w:t>Why should you (personally) care about this indicator?</w:t>
            </w:r>
          </w:p>
        </w:tc>
        <w:tc>
          <w:tcPr>
            <w:tcW w:w="2060" w:type="dxa"/>
          </w:tcPr>
          <w:p w:rsidR="00E62153" w:rsidRPr="009B7D48" w:rsidRDefault="00E62153" w:rsidP="00752111">
            <w:pPr>
              <w:jc w:val="center"/>
              <w:rPr>
                <w:b/>
              </w:rPr>
            </w:pPr>
            <w:r>
              <w:rPr>
                <w:b/>
              </w:rPr>
              <w:t>How does this indicator connect to ONE other indicator?</w:t>
            </w:r>
          </w:p>
        </w:tc>
      </w:tr>
      <w:tr w:rsidR="00E62153" w:rsidTr="00752111">
        <w:trPr>
          <w:trHeight w:val="774"/>
        </w:trPr>
        <w:tc>
          <w:tcPr>
            <w:tcW w:w="2059" w:type="dxa"/>
          </w:tcPr>
          <w:p w:rsidR="00E62153" w:rsidRPr="009B7D48" w:rsidRDefault="00E62153" w:rsidP="00752111">
            <w:pPr>
              <w:rPr>
                <w:i/>
              </w:rPr>
            </w:pPr>
            <w:r w:rsidRPr="009B7D48">
              <w:rPr>
                <w:i/>
              </w:rPr>
              <w:t>Biological Diversity</w:t>
            </w:r>
          </w:p>
        </w:tc>
        <w:tc>
          <w:tcPr>
            <w:tcW w:w="2059" w:type="dxa"/>
          </w:tcPr>
          <w:p w:rsidR="00E62153" w:rsidRDefault="00E62153" w:rsidP="00752111"/>
        </w:tc>
        <w:tc>
          <w:tcPr>
            <w:tcW w:w="2059" w:type="dxa"/>
          </w:tcPr>
          <w:p w:rsidR="00E62153" w:rsidRDefault="00E62153" w:rsidP="00752111"/>
        </w:tc>
        <w:tc>
          <w:tcPr>
            <w:tcW w:w="2059" w:type="dxa"/>
          </w:tcPr>
          <w:p w:rsidR="00E62153" w:rsidRDefault="00E62153" w:rsidP="00752111"/>
        </w:tc>
        <w:tc>
          <w:tcPr>
            <w:tcW w:w="2060" w:type="dxa"/>
          </w:tcPr>
          <w:p w:rsidR="00E62153" w:rsidRDefault="00E62153" w:rsidP="00752111"/>
        </w:tc>
      </w:tr>
      <w:tr w:rsidR="00E62153" w:rsidTr="00752111">
        <w:trPr>
          <w:trHeight w:val="774"/>
        </w:trPr>
        <w:tc>
          <w:tcPr>
            <w:tcW w:w="2059" w:type="dxa"/>
          </w:tcPr>
          <w:p w:rsidR="00E62153" w:rsidRPr="009B7D48" w:rsidRDefault="00E62153" w:rsidP="00752111">
            <w:pPr>
              <w:rPr>
                <w:i/>
              </w:rPr>
            </w:pPr>
            <w:r w:rsidRPr="009B7D48">
              <w:rPr>
                <w:i/>
              </w:rPr>
              <w:t>Food production</w:t>
            </w:r>
          </w:p>
        </w:tc>
        <w:tc>
          <w:tcPr>
            <w:tcW w:w="2059" w:type="dxa"/>
          </w:tcPr>
          <w:p w:rsidR="00E62153" w:rsidRDefault="00E62153" w:rsidP="00752111"/>
        </w:tc>
        <w:tc>
          <w:tcPr>
            <w:tcW w:w="2059" w:type="dxa"/>
          </w:tcPr>
          <w:p w:rsidR="00E62153" w:rsidRDefault="00E62153" w:rsidP="00752111"/>
        </w:tc>
        <w:tc>
          <w:tcPr>
            <w:tcW w:w="2059" w:type="dxa"/>
          </w:tcPr>
          <w:p w:rsidR="00E62153" w:rsidRDefault="00E62153" w:rsidP="00752111"/>
        </w:tc>
        <w:tc>
          <w:tcPr>
            <w:tcW w:w="2060" w:type="dxa"/>
          </w:tcPr>
          <w:p w:rsidR="00E62153" w:rsidRDefault="00E62153" w:rsidP="00752111"/>
        </w:tc>
      </w:tr>
      <w:tr w:rsidR="00E62153" w:rsidTr="00752111">
        <w:trPr>
          <w:trHeight w:val="774"/>
        </w:trPr>
        <w:tc>
          <w:tcPr>
            <w:tcW w:w="2059" w:type="dxa"/>
          </w:tcPr>
          <w:p w:rsidR="00E62153" w:rsidRPr="009B7D48" w:rsidRDefault="00E62153" w:rsidP="00752111">
            <w:pPr>
              <w:rPr>
                <w:i/>
              </w:rPr>
            </w:pPr>
            <w:r w:rsidRPr="009B7D48">
              <w:rPr>
                <w:i/>
              </w:rPr>
              <w:t>Average Global Temperature and [CO</w:t>
            </w:r>
            <w:r w:rsidRPr="009B7D48">
              <w:rPr>
                <w:i/>
                <w:vertAlign w:val="subscript"/>
              </w:rPr>
              <w:t>2</w:t>
            </w:r>
            <w:r w:rsidRPr="009B7D48">
              <w:rPr>
                <w:i/>
              </w:rPr>
              <w:t>]</w:t>
            </w:r>
          </w:p>
        </w:tc>
        <w:tc>
          <w:tcPr>
            <w:tcW w:w="2059" w:type="dxa"/>
          </w:tcPr>
          <w:p w:rsidR="00E62153" w:rsidRDefault="00E62153" w:rsidP="00752111"/>
        </w:tc>
        <w:tc>
          <w:tcPr>
            <w:tcW w:w="2059" w:type="dxa"/>
          </w:tcPr>
          <w:p w:rsidR="00E62153" w:rsidRDefault="00E62153" w:rsidP="00752111"/>
        </w:tc>
        <w:tc>
          <w:tcPr>
            <w:tcW w:w="2059" w:type="dxa"/>
          </w:tcPr>
          <w:p w:rsidR="00E62153" w:rsidRDefault="00E62153" w:rsidP="00752111"/>
        </w:tc>
        <w:tc>
          <w:tcPr>
            <w:tcW w:w="2060" w:type="dxa"/>
          </w:tcPr>
          <w:p w:rsidR="00E62153" w:rsidRDefault="00E62153" w:rsidP="00752111"/>
        </w:tc>
      </w:tr>
      <w:tr w:rsidR="00E62153" w:rsidTr="00752111">
        <w:trPr>
          <w:trHeight w:val="774"/>
        </w:trPr>
        <w:tc>
          <w:tcPr>
            <w:tcW w:w="2059" w:type="dxa"/>
          </w:tcPr>
          <w:p w:rsidR="00E62153" w:rsidRPr="009B7D48" w:rsidRDefault="00E62153" w:rsidP="00752111">
            <w:pPr>
              <w:rPr>
                <w:i/>
              </w:rPr>
            </w:pPr>
            <w:r w:rsidRPr="009B7D48">
              <w:rPr>
                <w:i/>
              </w:rPr>
              <w:t>Human Population</w:t>
            </w:r>
          </w:p>
        </w:tc>
        <w:tc>
          <w:tcPr>
            <w:tcW w:w="2059" w:type="dxa"/>
          </w:tcPr>
          <w:p w:rsidR="00E62153" w:rsidRDefault="00E62153" w:rsidP="00752111"/>
        </w:tc>
        <w:tc>
          <w:tcPr>
            <w:tcW w:w="2059" w:type="dxa"/>
          </w:tcPr>
          <w:p w:rsidR="00E62153" w:rsidRDefault="00E62153" w:rsidP="00752111"/>
        </w:tc>
        <w:tc>
          <w:tcPr>
            <w:tcW w:w="2059" w:type="dxa"/>
          </w:tcPr>
          <w:p w:rsidR="00E62153" w:rsidRDefault="00E62153" w:rsidP="00752111"/>
        </w:tc>
        <w:tc>
          <w:tcPr>
            <w:tcW w:w="2060" w:type="dxa"/>
          </w:tcPr>
          <w:p w:rsidR="00E62153" w:rsidRDefault="00E62153" w:rsidP="00752111"/>
        </w:tc>
      </w:tr>
      <w:tr w:rsidR="00E62153" w:rsidTr="00752111">
        <w:trPr>
          <w:trHeight w:val="774"/>
        </w:trPr>
        <w:tc>
          <w:tcPr>
            <w:tcW w:w="2059" w:type="dxa"/>
          </w:tcPr>
          <w:p w:rsidR="00E62153" w:rsidRPr="009B7D48" w:rsidRDefault="00E62153" w:rsidP="00752111">
            <w:pPr>
              <w:rPr>
                <w:i/>
              </w:rPr>
            </w:pPr>
            <w:r w:rsidRPr="009B7D48">
              <w:rPr>
                <w:i/>
              </w:rPr>
              <w:t>Resource depletion</w:t>
            </w:r>
          </w:p>
        </w:tc>
        <w:tc>
          <w:tcPr>
            <w:tcW w:w="2059" w:type="dxa"/>
          </w:tcPr>
          <w:p w:rsidR="00E62153" w:rsidRDefault="00E62153" w:rsidP="00752111"/>
        </w:tc>
        <w:tc>
          <w:tcPr>
            <w:tcW w:w="2059" w:type="dxa"/>
          </w:tcPr>
          <w:p w:rsidR="00E62153" w:rsidRDefault="00E62153" w:rsidP="00752111"/>
        </w:tc>
        <w:tc>
          <w:tcPr>
            <w:tcW w:w="2059" w:type="dxa"/>
          </w:tcPr>
          <w:p w:rsidR="00E62153" w:rsidRDefault="00E62153" w:rsidP="00752111"/>
        </w:tc>
        <w:tc>
          <w:tcPr>
            <w:tcW w:w="2060" w:type="dxa"/>
          </w:tcPr>
          <w:p w:rsidR="00E62153" w:rsidRDefault="00E62153" w:rsidP="00752111"/>
        </w:tc>
      </w:tr>
    </w:tbl>
    <w:p w:rsidR="00E62153" w:rsidRDefault="00E62153" w:rsidP="00C74C96">
      <w:pPr>
        <w:pStyle w:val="ListParagraph"/>
      </w:pPr>
    </w:p>
    <w:p w:rsidR="00E62153" w:rsidRDefault="00E62153" w:rsidP="006B6778"/>
    <w:p w:rsidR="00C74C96" w:rsidRPr="00C74C96" w:rsidRDefault="006B6778" w:rsidP="006B6778">
      <w:pPr>
        <w:rPr>
          <w:sz w:val="28"/>
          <w:szCs w:val="28"/>
          <w:u w:val="single"/>
        </w:rPr>
      </w:pPr>
      <w:r w:rsidRPr="00C74C96">
        <w:rPr>
          <w:sz w:val="28"/>
          <w:szCs w:val="28"/>
          <w:u w:val="single"/>
        </w:rPr>
        <w:t>1.4 Human well-being depends on sustainable practices</w:t>
      </w:r>
    </w:p>
    <w:p w:rsidR="00C74C96" w:rsidRPr="00BC429E" w:rsidRDefault="00C74C96" w:rsidP="00C74C96">
      <w:pPr>
        <w:pStyle w:val="ListParagraph"/>
        <w:numPr>
          <w:ilvl w:val="0"/>
          <w:numId w:val="1"/>
        </w:numPr>
        <w:rPr>
          <w:b/>
        </w:rPr>
      </w:pPr>
      <w:r w:rsidRPr="00BC429E">
        <w:rPr>
          <w:b/>
        </w:rPr>
        <w:t>What happened on Easter Island and what should we learn from their mistakes?</w:t>
      </w:r>
    </w:p>
    <w:p w:rsidR="00BC429E" w:rsidRDefault="00BC429E" w:rsidP="00BC429E">
      <w:pPr>
        <w:pStyle w:val="ListParagraph"/>
      </w:pPr>
    </w:p>
    <w:p w:rsidR="00BC429E" w:rsidRDefault="00BC429E" w:rsidP="00BC429E">
      <w:pPr>
        <w:pStyle w:val="ListParagraph"/>
      </w:pPr>
    </w:p>
    <w:p w:rsidR="00C74C96" w:rsidRPr="00BC429E" w:rsidRDefault="00C74C96" w:rsidP="00C74C96">
      <w:pPr>
        <w:pStyle w:val="ListParagraph"/>
        <w:numPr>
          <w:ilvl w:val="0"/>
          <w:numId w:val="1"/>
        </w:numPr>
        <w:rPr>
          <w:b/>
        </w:rPr>
      </w:pPr>
      <w:r w:rsidRPr="00BC429E">
        <w:rPr>
          <w:b/>
        </w:rPr>
        <w:t>Pick a resource that you use on a daily basis (food, gasoline, paper, whatever you want) and describe how that resource could be used sustainably and unsustainably.</w:t>
      </w:r>
    </w:p>
    <w:p w:rsidR="00BC429E" w:rsidRDefault="00BC429E" w:rsidP="00BC429E">
      <w:pPr>
        <w:pStyle w:val="ListParagraph"/>
      </w:pPr>
    </w:p>
    <w:p w:rsidR="00BC429E" w:rsidRDefault="00BC429E" w:rsidP="00BC429E">
      <w:pPr>
        <w:ind w:left="720"/>
      </w:pPr>
    </w:p>
    <w:p w:rsidR="00C74C96" w:rsidRPr="00BC429E" w:rsidRDefault="00BC429E" w:rsidP="00C74C96">
      <w:pPr>
        <w:pStyle w:val="ListParagraph"/>
        <w:numPr>
          <w:ilvl w:val="0"/>
          <w:numId w:val="1"/>
        </w:numPr>
        <w:rPr>
          <w:b/>
        </w:rPr>
      </w:pPr>
      <w:r w:rsidRPr="00BC429E">
        <w:rPr>
          <w:b/>
        </w:rPr>
        <w:t>List 10 things you NEED in order to survive and be a happy, well adjusted human being.</w:t>
      </w:r>
    </w:p>
    <w:p w:rsidR="00BC429E" w:rsidRDefault="00BC429E" w:rsidP="00BC429E">
      <w:pPr>
        <w:pStyle w:val="ListParagraph"/>
      </w:pPr>
    </w:p>
    <w:p w:rsidR="00BC429E" w:rsidRDefault="00BC429E" w:rsidP="00BC429E">
      <w:pPr>
        <w:pStyle w:val="ListParagraph"/>
      </w:pPr>
    </w:p>
    <w:p w:rsidR="00BC429E" w:rsidRPr="00ED7EC7" w:rsidRDefault="00BC429E" w:rsidP="00C74C96">
      <w:pPr>
        <w:pStyle w:val="ListParagraph"/>
        <w:numPr>
          <w:ilvl w:val="0"/>
          <w:numId w:val="1"/>
        </w:numPr>
        <w:rPr>
          <w:b/>
        </w:rPr>
      </w:pPr>
      <w:r w:rsidRPr="00ED7EC7">
        <w:rPr>
          <w:b/>
        </w:rPr>
        <w:t xml:space="preserve">Go to </w:t>
      </w:r>
      <w:hyperlink r:id="rId8" w:history="1">
        <w:r w:rsidRPr="00ED7EC7">
          <w:rPr>
            <w:rStyle w:val="Hyperlink"/>
            <w:b/>
          </w:rPr>
          <w:t>http://www.myfootprint.org/</w:t>
        </w:r>
      </w:hyperlink>
      <w:r w:rsidRPr="00ED7EC7">
        <w:rPr>
          <w:b/>
        </w:rPr>
        <w:t xml:space="preserve"> and determine your ecological footprint.  Record the following information at the end:</w:t>
      </w:r>
      <w:r w:rsidR="00D869B5">
        <w:rPr>
          <w:b/>
        </w:rPr>
        <w:t xml:space="preserve"> (do this at home) </w:t>
      </w:r>
      <w:bookmarkStart w:id="0" w:name="_GoBack"/>
      <w:bookmarkEnd w:id="0"/>
    </w:p>
    <w:p w:rsidR="00BC429E" w:rsidRPr="00ED7EC7" w:rsidRDefault="00ED7EC7" w:rsidP="00BC429E">
      <w:pPr>
        <w:pStyle w:val="ListParagraph"/>
        <w:numPr>
          <w:ilvl w:val="1"/>
          <w:numId w:val="1"/>
        </w:numPr>
      </w:pPr>
      <w:r w:rsidRPr="00ED7EC7">
        <w:rPr>
          <w:b/>
        </w:rPr>
        <w:t>How many earths would we need</w:t>
      </w:r>
      <w:r w:rsidR="00194FCD">
        <w:rPr>
          <w:b/>
        </w:rPr>
        <w:t xml:space="preserve"> if everyone lived like you</w:t>
      </w:r>
      <w:r w:rsidRPr="00ED7EC7">
        <w:t xml:space="preserve">:  </w:t>
      </w:r>
    </w:p>
    <w:p w:rsidR="00BC429E" w:rsidRPr="00ED7EC7" w:rsidRDefault="00BC429E" w:rsidP="00BC429E">
      <w:pPr>
        <w:pStyle w:val="ListParagraph"/>
        <w:numPr>
          <w:ilvl w:val="1"/>
          <w:numId w:val="1"/>
        </w:numPr>
      </w:pPr>
      <w:r w:rsidRPr="00ED7EC7">
        <w:rPr>
          <w:b/>
        </w:rPr>
        <w:t>Global acres required to support you</w:t>
      </w:r>
      <w:r w:rsidRPr="00ED7EC7">
        <w:t>:</w:t>
      </w:r>
      <w:r w:rsidR="00ED7EC7" w:rsidRPr="00ED7EC7">
        <w:t xml:space="preserve">  </w:t>
      </w:r>
    </w:p>
    <w:p w:rsidR="006B6778" w:rsidRDefault="006B6778" w:rsidP="006B6778">
      <w:r>
        <w:t xml:space="preserve"> </w:t>
      </w:r>
    </w:p>
    <w:p w:rsidR="00AB2A13" w:rsidRDefault="00AB2A13" w:rsidP="006B6778"/>
    <w:p w:rsidR="00ED7EC7" w:rsidRPr="00ED7EC7" w:rsidRDefault="00ED7EC7" w:rsidP="006B6778">
      <w:pPr>
        <w:rPr>
          <w:sz w:val="28"/>
          <w:u w:val="single"/>
        </w:rPr>
      </w:pPr>
      <w:r w:rsidRPr="00ED7EC7">
        <w:rPr>
          <w:sz w:val="28"/>
          <w:u w:val="single"/>
        </w:rPr>
        <w:t>1.5 Science is a Process</w:t>
      </w:r>
    </w:p>
    <w:p w:rsidR="00ED7EC7" w:rsidRPr="001644D4" w:rsidRDefault="00ED7EC7" w:rsidP="006B6778">
      <w:pPr>
        <w:pStyle w:val="ListParagraph"/>
        <w:numPr>
          <w:ilvl w:val="0"/>
          <w:numId w:val="1"/>
        </w:numPr>
        <w:rPr>
          <w:b/>
        </w:rPr>
      </w:pPr>
      <w:r w:rsidRPr="001644D4">
        <w:rPr>
          <w:b/>
        </w:rPr>
        <w:lastRenderedPageBreak/>
        <w:t>Describe how you use the scientific process to investigate the following two situations.  Be sure to include</w:t>
      </w:r>
    </w:p>
    <w:p w:rsidR="00ED7EC7" w:rsidRPr="001644D4" w:rsidRDefault="001644D4" w:rsidP="00ED7EC7">
      <w:pPr>
        <w:pStyle w:val="ListParagraph"/>
        <w:numPr>
          <w:ilvl w:val="1"/>
          <w:numId w:val="1"/>
        </w:numPr>
        <w:rPr>
          <w:b/>
        </w:rPr>
      </w:pPr>
      <w:r w:rsidRPr="001644D4">
        <w:rPr>
          <w:b/>
        </w:rPr>
        <w:t xml:space="preserve">You like to eat </w:t>
      </w:r>
      <w:proofErr w:type="spellStart"/>
      <w:r w:rsidRPr="001644D4">
        <w:rPr>
          <w:b/>
        </w:rPr>
        <w:t>french</w:t>
      </w:r>
      <w:proofErr w:type="spellEnd"/>
      <w:r w:rsidRPr="001644D4">
        <w:rPr>
          <w:b/>
        </w:rPr>
        <w:t xml:space="preserve"> fries, but only on Fridays.  However, the commons </w:t>
      </w:r>
      <w:proofErr w:type="gramStart"/>
      <w:r w:rsidRPr="001644D4">
        <w:rPr>
          <w:b/>
        </w:rPr>
        <w:t>is</w:t>
      </w:r>
      <w:proofErr w:type="gramEnd"/>
      <w:r w:rsidRPr="001644D4">
        <w:rPr>
          <w:b/>
        </w:rPr>
        <w:t xml:space="preserve"> almost always sold out of </w:t>
      </w:r>
      <w:proofErr w:type="spellStart"/>
      <w:r w:rsidRPr="001644D4">
        <w:rPr>
          <w:b/>
        </w:rPr>
        <w:t>french</w:t>
      </w:r>
      <w:proofErr w:type="spellEnd"/>
      <w:r w:rsidRPr="001644D4">
        <w:rPr>
          <w:b/>
        </w:rPr>
        <w:t xml:space="preserve"> fries, but only on Fridays.</w:t>
      </w:r>
    </w:p>
    <w:p w:rsidR="00ED7EC7" w:rsidRDefault="00ED7EC7" w:rsidP="001644D4">
      <w:pPr>
        <w:ind w:left="1440"/>
      </w:pPr>
    </w:p>
    <w:p w:rsidR="001644D4" w:rsidRDefault="001644D4" w:rsidP="001644D4">
      <w:pPr>
        <w:ind w:left="1440"/>
      </w:pPr>
    </w:p>
    <w:p w:rsidR="00ED7EC7" w:rsidRPr="001644D4" w:rsidRDefault="001644D4" w:rsidP="00ED7EC7">
      <w:pPr>
        <w:pStyle w:val="ListParagraph"/>
        <w:numPr>
          <w:ilvl w:val="1"/>
          <w:numId w:val="1"/>
        </w:numPr>
        <w:rPr>
          <w:b/>
        </w:rPr>
      </w:pPr>
      <w:r w:rsidRPr="001644D4">
        <w:rPr>
          <w:b/>
        </w:rPr>
        <w:t xml:space="preserve">There are fewer </w:t>
      </w:r>
      <w:proofErr w:type="spellStart"/>
      <w:r w:rsidRPr="001644D4">
        <w:rPr>
          <w:b/>
        </w:rPr>
        <w:t>roly</w:t>
      </w:r>
      <w:proofErr w:type="spellEnd"/>
      <w:r w:rsidRPr="001644D4">
        <w:rPr>
          <w:b/>
        </w:rPr>
        <w:t xml:space="preserve"> polies around the science building than over by the ceramics studio.</w:t>
      </w:r>
    </w:p>
    <w:p w:rsidR="001644D4" w:rsidRDefault="001644D4" w:rsidP="001644D4">
      <w:pPr>
        <w:pStyle w:val="ListParagraph"/>
        <w:ind w:left="1440"/>
      </w:pPr>
    </w:p>
    <w:p w:rsidR="001644D4" w:rsidRDefault="001644D4" w:rsidP="001644D4">
      <w:pPr>
        <w:pStyle w:val="ListParagraph"/>
        <w:ind w:left="1440"/>
      </w:pPr>
    </w:p>
    <w:p w:rsidR="001644D4" w:rsidRDefault="001644D4" w:rsidP="001644D4">
      <w:pPr>
        <w:pStyle w:val="ListParagraph"/>
        <w:ind w:left="1440"/>
      </w:pPr>
    </w:p>
    <w:p w:rsidR="006B6778" w:rsidRPr="00ED7EC7" w:rsidRDefault="006B6778" w:rsidP="006B6778">
      <w:pPr>
        <w:rPr>
          <w:sz w:val="28"/>
          <w:u w:val="single"/>
        </w:rPr>
      </w:pPr>
      <w:r w:rsidRPr="00ED7EC7">
        <w:rPr>
          <w:sz w:val="28"/>
          <w:u w:val="single"/>
        </w:rPr>
        <w:t>1.6 Environmental science presents unique challenges</w:t>
      </w:r>
    </w:p>
    <w:p w:rsidR="00ED7EC7" w:rsidRPr="001644D4" w:rsidRDefault="001644D4" w:rsidP="001644D4">
      <w:pPr>
        <w:pStyle w:val="ListParagraph"/>
        <w:numPr>
          <w:ilvl w:val="0"/>
          <w:numId w:val="1"/>
        </w:numPr>
        <w:rPr>
          <w:b/>
        </w:rPr>
      </w:pPr>
      <w:r w:rsidRPr="001644D4">
        <w:rPr>
          <w:b/>
        </w:rPr>
        <w:t>Why is it more difficult to study environmental science that other science disciplines such as biology and chemistry?</w:t>
      </w:r>
    </w:p>
    <w:p w:rsidR="001644D4" w:rsidRDefault="001644D4" w:rsidP="001644D4">
      <w:pPr>
        <w:pStyle w:val="ListParagraph"/>
      </w:pPr>
    </w:p>
    <w:p w:rsidR="001644D4" w:rsidRDefault="001644D4" w:rsidP="001644D4">
      <w:pPr>
        <w:pStyle w:val="ListParagraph"/>
      </w:pPr>
    </w:p>
    <w:p w:rsidR="001644D4" w:rsidRPr="001644D4" w:rsidRDefault="001644D4" w:rsidP="001644D4">
      <w:pPr>
        <w:pStyle w:val="ListParagraph"/>
        <w:numPr>
          <w:ilvl w:val="0"/>
          <w:numId w:val="1"/>
        </w:numPr>
        <w:rPr>
          <w:b/>
        </w:rPr>
      </w:pPr>
      <w:r w:rsidRPr="001644D4">
        <w:rPr>
          <w:b/>
        </w:rPr>
        <w:t>What is environmental justice and why should you care about it?</w:t>
      </w:r>
    </w:p>
    <w:p w:rsidR="001644D4" w:rsidRDefault="001644D4" w:rsidP="001644D4">
      <w:pPr>
        <w:pStyle w:val="ListParagraph"/>
      </w:pPr>
    </w:p>
    <w:p w:rsidR="00AB2A13" w:rsidRDefault="00AB2A13" w:rsidP="001644D4">
      <w:pPr>
        <w:pStyle w:val="ListParagraph"/>
      </w:pPr>
    </w:p>
    <w:p w:rsidR="00AB2A13" w:rsidRDefault="00AB2A13" w:rsidP="00AB2A13">
      <w:pPr>
        <w:pStyle w:val="ListParagraph"/>
        <w:ind w:left="0"/>
      </w:pPr>
    </w:p>
    <w:p w:rsidR="00530784" w:rsidRPr="00530784" w:rsidRDefault="00530784" w:rsidP="00AB2A13">
      <w:pPr>
        <w:pStyle w:val="ListParagraph"/>
        <w:ind w:left="0"/>
        <w:rPr>
          <w:sz w:val="28"/>
          <w:u w:val="single"/>
        </w:rPr>
      </w:pPr>
      <w:r w:rsidRPr="00530784">
        <w:rPr>
          <w:sz w:val="28"/>
          <w:u w:val="single"/>
        </w:rPr>
        <w:t>Additional Work:</w:t>
      </w:r>
    </w:p>
    <w:p w:rsidR="00AB2A13" w:rsidRPr="00530784" w:rsidRDefault="00AB2A13" w:rsidP="00AB2A13">
      <w:pPr>
        <w:pStyle w:val="ListParagraph"/>
        <w:ind w:left="0"/>
        <w:rPr>
          <w:sz w:val="28"/>
        </w:rPr>
      </w:pPr>
      <w:r w:rsidRPr="00530784">
        <w:rPr>
          <w:sz w:val="28"/>
        </w:rPr>
        <w:t xml:space="preserve">Answer </w:t>
      </w:r>
      <w:r w:rsidR="00194FCD">
        <w:rPr>
          <w:sz w:val="28"/>
        </w:rPr>
        <w:t>all the</w:t>
      </w:r>
      <w:r w:rsidRPr="00530784">
        <w:rPr>
          <w:sz w:val="28"/>
        </w:rPr>
        <w:t xml:space="preserve"> MC questions and FRQ #1 at the end of Ch 1.</w:t>
      </w:r>
    </w:p>
    <w:sectPr w:rsidR="00AB2A13" w:rsidRPr="00530784" w:rsidSect="006B6778">
      <w:type w:val="continuous"/>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3EE" w:rsidRDefault="00C333EE" w:rsidP="00614ECB">
      <w:r>
        <w:separator/>
      </w:r>
    </w:p>
  </w:endnote>
  <w:endnote w:type="continuationSeparator" w:id="0">
    <w:p w:rsidR="00C333EE" w:rsidRDefault="00C333EE" w:rsidP="0061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F3" w:rsidRDefault="00913BF3" w:rsidP="00913BF3">
    <w:pPr>
      <w:rPr>
        <w:rFonts w:ascii="Adobe Garamond Pro" w:hAnsi="Adobe Garamond Pro"/>
        <w:b/>
        <w:sz w:val="16"/>
      </w:rPr>
    </w:pPr>
  </w:p>
  <w:p w:rsidR="00913BF3" w:rsidRPr="00913BF3" w:rsidRDefault="00913BF3" w:rsidP="00913BF3">
    <w:pPr>
      <w:rPr>
        <w:rFonts w:ascii="Adobe Garamond Pro" w:hAnsi="Adobe Garamond Pro"/>
        <w:sz w:val="16"/>
      </w:rPr>
    </w:pPr>
    <w:r w:rsidRPr="00913BF3">
      <w:rPr>
        <w:rFonts w:ascii="Adobe Garamond Pro" w:hAnsi="Adobe Garamond Pro" w:cs="Helvetica"/>
        <w:b/>
        <w:noProof/>
        <w:sz w:val="16"/>
        <w:szCs w:val="18"/>
        <w:bdr w:val="none" w:sz="0" w:space="0" w:color="auto" w:frame="1"/>
        <w:shd w:val="clear" w:color="auto" w:fill="F5F5F5"/>
        <w:lang w:bidi="ar-SA"/>
      </w:rPr>
      <w:drawing>
        <wp:anchor distT="0" distB="0" distL="114300" distR="114300" simplePos="0" relativeHeight="251661312" behindDoc="0" locked="0" layoutInCell="1" allowOverlap="1" wp14:anchorId="09C148E4" wp14:editId="57160926">
          <wp:simplePos x="0" y="0"/>
          <wp:positionH relativeFrom="column">
            <wp:posOffset>5413375</wp:posOffset>
          </wp:positionH>
          <wp:positionV relativeFrom="paragraph">
            <wp:posOffset>395605</wp:posOffset>
          </wp:positionV>
          <wp:extent cx="836930" cy="293370"/>
          <wp:effectExtent l="0" t="0" r="0" b="0"/>
          <wp:wrapSquare wrapText="bothSides"/>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13BF3">
      <w:rPr>
        <w:rFonts w:ascii="Adobe Garamond Pro" w:hAnsi="Adobe Garamond Pro"/>
        <w:b/>
        <w:sz w:val="16"/>
      </w:rPr>
      <w:t>© Mollie Page</w:t>
    </w:r>
    <w:r w:rsidRPr="00913BF3">
      <w:rPr>
        <w:rFonts w:ascii="Adobe Garamond Pro" w:hAnsi="Adobe Garamond Pro"/>
        <w:sz w:val="16"/>
      </w:rPr>
      <w:t xml:space="preserve">    This work created by Mollie Page is licensed under a </w:t>
    </w:r>
    <w:hyperlink r:id="rId3" w:history="1">
      <w:r w:rsidRPr="00913BF3">
        <w:rPr>
          <w:rStyle w:val="Hyperlink"/>
          <w:rFonts w:ascii="Adobe Garamond Pro" w:hAnsi="Adobe Garamond Pro"/>
          <w:color w:val="auto"/>
          <w:sz w:val="16"/>
        </w:rPr>
        <w:t>Creative Commons Attribution-</w:t>
      </w:r>
      <w:proofErr w:type="spellStart"/>
      <w:r w:rsidRPr="00913BF3">
        <w:rPr>
          <w:rStyle w:val="Hyperlink"/>
          <w:rFonts w:ascii="Adobe Garamond Pro" w:hAnsi="Adobe Garamond Pro"/>
          <w:color w:val="auto"/>
          <w:sz w:val="16"/>
        </w:rPr>
        <w:t>NonCommercial</w:t>
      </w:r>
      <w:proofErr w:type="spellEnd"/>
      <w:r w:rsidRPr="00913BF3">
        <w:rPr>
          <w:rStyle w:val="Hyperlink"/>
          <w:rFonts w:ascii="Adobe Garamond Pro" w:hAnsi="Adobe Garamond Pro"/>
          <w:color w:val="auto"/>
          <w:sz w:val="16"/>
        </w:rPr>
        <w:t>-</w:t>
      </w:r>
      <w:proofErr w:type="spellStart"/>
      <w:r w:rsidRPr="00913BF3">
        <w:rPr>
          <w:rStyle w:val="Hyperlink"/>
          <w:rFonts w:ascii="Adobe Garamond Pro" w:hAnsi="Adobe Garamond Pro"/>
          <w:color w:val="auto"/>
          <w:sz w:val="16"/>
        </w:rPr>
        <w:t>ShareAlike</w:t>
      </w:r>
      <w:proofErr w:type="spellEnd"/>
      <w:r w:rsidRPr="00913BF3">
        <w:rPr>
          <w:rStyle w:val="Hyperlink"/>
          <w:rFonts w:ascii="Adobe Garamond Pro" w:hAnsi="Adobe Garamond Pro"/>
          <w:color w:val="auto"/>
          <w:sz w:val="16"/>
        </w:rPr>
        <w:t xml:space="preserve"> 4.0 International License</w:t>
      </w:r>
    </w:hyperlink>
    <w:r w:rsidRPr="00913BF3">
      <w:rPr>
        <w:rFonts w:ascii="Adobe Garamond Pro" w:hAnsi="Adobe Garamond Pro"/>
        <w:sz w:val="16"/>
      </w:rPr>
      <w:t>. Under this CC license, you may use, copy, edit, adapt and share this file for non-commercial, educational uses as long as you attribute me in your edited versions.  You may not sell this material or any derivative created from this material under any circumstances.  If you edit and redistribute this document, you must use the same CC license listed and linked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3EE" w:rsidRDefault="00C333EE" w:rsidP="00614ECB">
      <w:r>
        <w:separator/>
      </w:r>
    </w:p>
  </w:footnote>
  <w:footnote w:type="continuationSeparator" w:id="0">
    <w:p w:rsidR="00C333EE" w:rsidRDefault="00C333EE" w:rsidP="00614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0805"/>
    <w:multiLevelType w:val="multilevel"/>
    <w:tmpl w:val="965A6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A77268"/>
    <w:multiLevelType w:val="hybridMultilevel"/>
    <w:tmpl w:val="65B8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87A6E"/>
    <w:multiLevelType w:val="hybridMultilevel"/>
    <w:tmpl w:val="3B7A4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716C1"/>
    <w:multiLevelType w:val="hybridMultilevel"/>
    <w:tmpl w:val="2D5C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36DF8"/>
    <w:multiLevelType w:val="hybridMultilevel"/>
    <w:tmpl w:val="65B8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029AC"/>
    <w:multiLevelType w:val="hybridMultilevel"/>
    <w:tmpl w:val="B69C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78"/>
    <w:rsid w:val="001644D4"/>
    <w:rsid w:val="00194FCD"/>
    <w:rsid w:val="00232B7D"/>
    <w:rsid w:val="00282AB1"/>
    <w:rsid w:val="002D17EC"/>
    <w:rsid w:val="004F7BF6"/>
    <w:rsid w:val="00530784"/>
    <w:rsid w:val="00614ECB"/>
    <w:rsid w:val="00652C4B"/>
    <w:rsid w:val="006B6778"/>
    <w:rsid w:val="006F7576"/>
    <w:rsid w:val="00701D5F"/>
    <w:rsid w:val="0087533D"/>
    <w:rsid w:val="008951C1"/>
    <w:rsid w:val="00913BF3"/>
    <w:rsid w:val="009B7D48"/>
    <w:rsid w:val="009E7C1E"/>
    <w:rsid w:val="00A030C3"/>
    <w:rsid w:val="00A475CB"/>
    <w:rsid w:val="00AB2A13"/>
    <w:rsid w:val="00BC429E"/>
    <w:rsid w:val="00C333EE"/>
    <w:rsid w:val="00C5608C"/>
    <w:rsid w:val="00C71B9C"/>
    <w:rsid w:val="00C74C96"/>
    <w:rsid w:val="00D76AED"/>
    <w:rsid w:val="00D80BDF"/>
    <w:rsid w:val="00D869B5"/>
    <w:rsid w:val="00E21D7C"/>
    <w:rsid w:val="00E62153"/>
    <w:rsid w:val="00ED7EC7"/>
    <w:rsid w:val="00F4695A"/>
    <w:rsid w:val="00FD37E7"/>
    <w:rsid w:val="00FE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8E0F"/>
  <w15:docId w15:val="{BD07485B-C10C-4280-9A80-79807E6B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B7D"/>
  </w:style>
  <w:style w:type="paragraph" w:styleId="Heading1">
    <w:name w:val="heading 1"/>
    <w:basedOn w:val="Normal"/>
    <w:next w:val="Normal"/>
    <w:link w:val="Heading1Char"/>
    <w:uiPriority w:val="9"/>
    <w:qFormat/>
    <w:rsid w:val="00232B7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32B7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32B7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32B7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2B7D"/>
    <w:pPr>
      <w:spacing w:before="200"/>
      <w:outlineLvl w:val="4"/>
    </w:pPr>
    <w:rPr>
      <w:rFonts w:asciiTheme="majorHAnsi" w:eastAsiaTheme="majorEastAsia" w:hAnsiTheme="majorHAnsi" w:cstheme="majorBidi"/>
      <w:b/>
      <w:bCs/>
      <w:color w:val="57FFA2" w:themeColor="text1" w:themeTint="80"/>
    </w:rPr>
  </w:style>
  <w:style w:type="paragraph" w:styleId="Heading6">
    <w:name w:val="heading 6"/>
    <w:basedOn w:val="Normal"/>
    <w:next w:val="Normal"/>
    <w:link w:val="Heading6Char"/>
    <w:uiPriority w:val="9"/>
    <w:semiHidden/>
    <w:unhideWhenUsed/>
    <w:qFormat/>
    <w:rsid w:val="00232B7D"/>
    <w:pPr>
      <w:spacing w:line="271" w:lineRule="auto"/>
      <w:outlineLvl w:val="5"/>
    </w:pPr>
    <w:rPr>
      <w:rFonts w:asciiTheme="majorHAnsi" w:eastAsiaTheme="majorEastAsia" w:hAnsiTheme="majorHAnsi" w:cstheme="majorBidi"/>
      <w:b/>
      <w:bCs/>
      <w:i/>
      <w:iCs/>
      <w:color w:val="57FFA2" w:themeColor="text1" w:themeTint="80"/>
    </w:rPr>
  </w:style>
  <w:style w:type="paragraph" w:styleId="Heading7">
    <w:name w:val="heading 7"/>
    <w:basedOn w:val="Normal"/>
    <w:next w:val="Normal"/>
    <w:link w:val="Heading7Char"/>
    <w:uiPriority w:val="9"/>
    <w:semiHidden/>
    <w:unhideWhenUsed/>
    <w:qFormat/>
    <w:rsid w:val="00232B7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2B7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32B7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B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32B7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32B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32B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2B7D"/>
    <w:rPr>
      <w:rFonts w:asciiTheme="majorHAnsi" w:eastAsiaTheme="majorEastAsia" w:hAnsiTheme="majorHAnsi" w:cstheme="majorBidi"/>
      <w:b/>
      <w:bCs/>
      <w:color w:val="57FFA2" w:themeColor="text1" w:themeTint="80"/>
    </w:rPr>
  </w:style>
  <w:style w:type="character" w:customStyle="1" w:styleId="Heading6Char">
    <w:name w:val="Heading 6 Char"/>
    <w:basedOn w:val="DefaultParagraphFont"/>
    <w:link w:val="Heading6"/>
    <w:uiPriority w:val="9"/>
    <w:semiHidden/>
    <w:rsid w:val="00232B7D"/>
    <w:rPr>
      <w:rFonts w:asciiTheme="majorHAnsi" w:eastAsiaTheme="majorEastAsia" w:hAnsiTheme="majorHAnsi" w:cstheme="majorBidi"/>
      <w:b/>
      <w:bCs/>
      <w:i/>
      <w:iCs/>
      <w:color w:val="57FFA2" w:themeColor="text1" w:themeTint="80"/>
    </w:rPr>
  </w:style>
  <w:style w:type="character" w:customStyle="1" w:styleId="Heading7Char">
    <w:name w:val="Heading 7 Char"/>
    <w:basedOn w:val="DefaultParagraphFont"/>
    <w:link w:val="Heading7"/>
    <w:uiPriority w:val="9"/>
    <w:semiHidden/>
    <w:rsid w:val="00232B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2B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32B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32B7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32B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32B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32B7D"/>
    <w:rPr>
      <w:rFonts w:asciiTheme="majorHAnsi" w:eastAsiaTheme="majorEastAsia" w:hAnsiTheme="majorHAnsi" w:cstheme="majorBidi"/>
      <w:i/>
      <w:iCs/>
      <w:spacing w:val="13"/>
      <w:sz w:val="24"/>
      <w:szCs w:val="24"/>
    </w:rPr>
  </w:style>
  <w:style w:type="character" w:styleId="Strong">
    <w:name w:val="Strong"/>
    <w:uiPriority w:val="22"/>
    <w:qFormat/>
    <w:rsid w:val="00232B7D"/>
    <w:rPr>
      <w:b/>
      <w:bCs/>
    </w:rPr>
  </w:style>
  <w:style w:type="character" w:styleId="Emphasis">
    <w:name w:val="Emphasis"/>
    <w:uiPriority w:val="20"/>
    <w:qFormat/>
    <w:rsid w:val="00232B7D"/>
    <w:rPr>
      <w:b/>
      <w:bCs/>
      <w:i/>
      <w:iCs/>
      <w:spacing w:val="10"/>
      <w:bdr w:val="none" w:sz="0" w:space="0" w:color="auto"/>
      <w:shd w:val="clear" w:color="auto" w:fill="auto"/>
    </w:rPr>
  </w:style>
  <w:style w:type="paragraph" w:styleId="NoSpacing">
    <w:name w:val="No Spacing"/>
    <w:basedOn w:val="Normal"/>
    <w:uiPriority w:val="1"/>
    <w:qFormat/>
    <w:rsid w:val="00232B7D"/>
  </w:style>
  <w:style w:type="paragraph" w:styleId="ListParagraph">
    <w:name w:val="List Paragraph"/>
    <w:basedOn w:val="Normal"/>
    <w:uiPriority w:val="34"/>
    <w:qFormat/>
    <w:rsid w:val="00232B7D"/>
    <w:pPr>
      <w:ind w:left="720"/>
      <w:contextualSpacing/>
    </w:pPr>
  </w:style>
  <w:style w:type="paragraph" w:styleId="Quote">
    <w:name w:val="Quote"/>
    <w:basedOn w:val="Normal"/>
    <w:next w:val="Normal"/>
    <w:link w:val="QuoteChar"/>
    <w:uiPriority w:val="29"/>
    <w:qFormat/>
    <w:rsid w:val="00232B7D"/>
    <w:pPr>
      <w:spacing w:before="200"/>
      <w:ind w:left="360" w:right="360"/>
    </w:pPr>
    <w:rPr>
      <w:i/>
      <w:iCs/>
    </w:rPr>
  </w:style>
  <w:style w:type="character" w:customStyle="1" w:styleId="QuoteChar">
    <w:name w:val="Quote Char"/>
    <w:basedOn w:val="DefaultParagraphFont"/>
    <w:link w:val="Quote"/>
    <w:uiPriority w:val="29"/>
    <w:rsid w:val="00232B7D"/>
    <w:rPr>
      <w:i/>
      <w:iCs/>
    </w:rPr>
  </w:style>
  <w:style w:type="paragraph" w:styleId="IntenseQuote">
    <w:name w:val="Intense Quote"/>
    <w:basedOn w:val="Normal"/>
    <w:next w:val="Normal"/>
    <w:link w:val="IntenseQuoteChar"/>
    <w:uiPriority w:val="30"/>
    <w:qFormat/>
    <w:rsid w:val="00232B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32B7D"/>
    <w:rPr>
      <w:b/>
      <w:bCs/>
      <w:i/>
      <w:iCs/>
    </w:rPr>
  </w:style>
  <w:style w:type="character" w:styleId="SubtleEmphasis">
    <w:name w:val="Subtle Emphasis"/>
    <w:uiPriority w:val="19"/>
    <w:qFormat/>
    <w:rsid w:val="00232B7D"/>
    <w:rPr>
      <w:i/>
      <w:iCs/>
    </w:rPr>
  </w:style>
  <w:style w:type="character" w:styleId="IntenseEmphasis">
    <w:name w:val="Intense Emphasis"/>
    <w:uiPriority w:val="21"/>
    <w:qFormat/>
    <w:rsid w:val="00232B7D"/>
    <w:rPr>
      <w:b/>
      <w:bCs/>
    </w:rPr>
  </w:style>
  <w:style w:type="character" w:styleId="SubtleReference">
    <w:name w:val="Subtle Reference"/>
    <w:uiPriority w:val="31"/>
    <w:qFormat/>
    <w:rsid w:val="00232B7D"/>
    <w:rPr>
      <w:smallCaps/>
    </w:rPr>
  </w:style>
  <w:style w:type="character" w:styleId="IntenseReference">
    <w:name w:val="Intense Reference"/>
    <w:uiPriority w:val="32"/>
    <w:qFormat/>
    <w:rsid w:val="00232B7D"/>
    <w:rPr>
      <w:smallCaps/>
      <w:spacing w:val="5"/>
      <w:u w:val="single"/>
    </w:rPr>
  </w:style>
  <w:style w:type="character" w:styleId="BookTitle">
    <w:name w:val="Book Title"/>
    <w:uiPriority w:val="33"/>
    <w:qFormat/>
    <w:rsid w:val="00232B7D"/>
    <w:rPr>
      <w:i/>
      <w:iCs/>
      <w:smallCaps/>
      <w:spacing w:val="5"/>
    </w:rPr>
  </w:style>
  <w:style w:type="paragraph" w:styleId="TOCHeading">
    <w:name w:val="TOC Heading"/>
    <w:basedOn w:val="Heading1"/>
    <w:next w:val="Normal"/>
    <w:uiPriority w:val="39"/>
    <w:semiHidden/>
    <w:unhideWhenUsed/>
    <w:qFormat/>
    <w:rsid w:val="00232B7D"/>
    <w:pPr>
      <w:outlineLvl w:val="9"/>
    </w:pPr>
  </w:style>
  <w:style w:type="table" w:styleId="TableGrid">
    <w:name w:val="Table Grid"/>
    <w:basedOn w:val="TableNormal"/>
    <w:uiPriority w:val="59"/>
    <w:rsid w:val="00FE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29E"/>
    <w:rPr>
      <w:color w:val="009999" w:themeColor="hyperlink"/>
      <w:u w:val="single"/>
    </w:rPr>
  </w:style>
  <w:style w:type="paragraph" w:styleId="Header">
    <w:name w:val="header"/>
    <w:basedOn w:val="Normal"/>
    <w:link w:val="HeaderChar"/>
    <w:uiPriority w:val="99"/>
    <w:unhideWhenUsed/>
    <w:rsid w:val="00614ECB"/>
    <w:pPr>
      <w:tabs>
        <w:tab w:val="center" w:pos="4680"/>
        <w:tab w:val="right" w:pos="9360"/>
      </w:tabs>
    </w:pPr>
  </w:style>
  <w:style w:type="character" w:customStyle="1" w:styleId="HeaderChar">
    <w:name w:val="Header Char"/>
    <w:basedOn w:val="DefaultParagraphFont"/>
    <w:link w:val="Header"/>
    <w:uiPriority w:val="99"/>
    <w:rsid w:val="00614ECB"/>
  </w:style>
  <w:style w:type="paragraph" w:styleId="Footer">
    <w:name w:val="footer"/>
    <w:basedOn w:val="Normal"/>
    <w:link w:val="FooterChar"/>
    <w:uiPriority w:val="99"/>
    <w:unhideWhenUsed/>
    <w:rsid w:val="00614ECB"/>
    <w:pPr>
      <w:tabs>
        <w:tab w:val="center" w:pos="4680"/>
        <w:tab w:val="right" w:pos="9360"/>
      </w:tabs>
    </w:pPr>
  </w:style>
  <w:style w:type="character" w:customStyle="1" w:styleId="FooterChar">
    <w:name w:val="Footer Char"/>
    <w:basedOn w:val="DefaultParagraphFont"/>
    <w:link w:val="Footer"/>
    <w:uiPriority w:val="99"/>
    <w:rsid w:val="00614ECB"/>
  </w:style>
  <w:style w:type="paragraph" w:styleId="BalloonText">
    <w:name w:val="Balloon Text"/>
    <w:basedOn w:val="Normal"/>
    <w:link w:val="BalloonTextChar"/>
    <w:uiPriority w:val="99"/>
    <w:semiHidden/>
    <w:unhideWhenUsed/>
    <w:rsid w:val="00614ECB"/>
    <w:rPr>
      <w:rFonts w:ascii="Tahoma" w:hAnsi="Tahoma" w:cs="Tahoma"/>
      <w:sz w:val="16"/>
      <w:szCs w:val="16"/>
    </w:rPr>
  </w:style>
  <w:style w:type="character" w:customStyle="1" w:styleId="BalloonTextChar">
    <w:name w:val="Balloon Text Char"/>
    <w:basedOn w:val="DefaultParagraphFont"/>
    <w:link w:val="BalloonText"/>
    <w:uiPriority w:val="99"/>
    <w:semiHidden/>
    <w:rsid w:val="00614ECB"/>
    <w:rPr>
      <w:rFonts w:ascii="Tahoma" w:hAnsi="Tahoma" w:cs="Tahoma"/>
      <w:sz w:val="16"/>
      <w:szCs w:val="16"/>
    </w:rPr>
  </w:style>
  <w:style w:type="character" w:customStyle="1" w:styleId="apple-converted-space">
    <w:name w:val="apple-converted-space"/>
    <w:basedOn w:val="DefaultParagraphFont"/>
    <w:rsid w:val="0091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ootprint.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Custom 1">
      <a:dk1>
        <a:srgbClr val="00B05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dc:creator>
  <cp:lastModifiedBy>Blades, Lauren</cp:lastModifiedBy>
  <cp:revision>3</cp:revision>
  <cp:lastPrinted>2014-05-30T15:47:00Z</cp:lastPrinted>
  <dcterms:created xsi:type="dcterms:W3CDTF">2018-09-06T19:18:00Z</dcterms:created>
  <dcterms:modified xsi:type="dcterms:W3CDTF">2018-09-06T19:19:00Z</dcterms:modified>
</cp:coreProperties>
</file>