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312" w:rsidRPr="00D46312" w:rsidRDefault="00D46312" w:rsidP="00D46312">
      <w:pPr>
        <w:jc w:val="center"/>
        <w:rPr>
          <w:sz w:val="24"/>
        </w:rPr>
      </w:pPr>
      <w:r w:rsidRPr="00D46312">
        <w:rPr>
          <w:sz w:val="24"/>
        </w:rPr>
        <w:t>Checkpoint Questions</w:t>
      </w:r>
    </w:p>
    <w:p w:rsidR="00D46312" w:rsidRPr="00D46312" w:rsidRDefault="00D46312" w:rsidP="00D46312">
      <w:pPr>
        <w:rPr>
          <w:sz w:val="24"/>
        </w:rPr>
      </w:pPr>
      <w:r w:rsidRPr="00D46312">
        <w:rPr>
          <w:sz w:val="24"/>
        </w:rPr>
        <w:t>Chapter 20: Sustainability, Economics, and Equity</w:t>
      </w:r>
    </w:p>
    <w:p w:rsidR="00D46312" w:rsidRPr="00D46312" w:rsidRDefault="00D46312" w:rsidP="00D46312">
      <w:pPr>
        <w:rPr>
          <w:sz w:val="24"/>
        </w:rPr>
      </w:pPr>
      <w:r w:rsidRPr="00D46312">
        <w:rPr>
          <w:sz w:val="24"/>
        </w:rPr>
        <w:t>CPQ 20-1</w:t>
      </w:r>
    </w:p>
    <w:p w:rsidR="00D46312" w:rsidRPr="00D46312" w:rsidRDefault="00D46312" w:rsidP="00D46312">
      <w:pPr>
        <w:pStyle w:val="ListParagraph"/>
        <w:numPr>
          <w:ilvl w:val="0"/>
          <w:numId w:val="1"/>
        </w:numPr>
        <w:rPr>
          <w:sz w:val="24"/>
        </w:rPr>
      </w:pPr>
      <w:r w:rsidRPr="00D46312">
        <w:rPr>
          <w:sz w:val="24"/>
        </w:rPr>
        <w:t>What is sustainability?</w:t>
      </w:r>
    </w:p>
    <w:p w:rsidR="00D46312" w:rsidRPr="00D46312" w:rsidRDefault="00D46312" w:rsidP="00D46312">
      <w:pPr>
        <w:pStyle w:val="ListParagraph"/>
        <w:numPr>
          <w:ilvl w:val="0"/>
          <w:numId w:val="1"/>
        </w:numPr>
        <w:rPr>
          <w:sz w:val="24"/>
        </w:rPr>
      </w:pPr>
      <w:r w:rsidRPr="00D46312">
        <w:rPr>
          <w:sz w:val="24"/>
        </w:rPr>
        <w:t>What are some of the variables associated with well-being? Which can be measured directly? Which are harder to measure?</w:t>
      </w:r>
    </w:p>
    <w:p w:rsidR="00D46312" w:rsidRPr="00D46312" w:rsidRDefault="00D46312" w:rsidP="00D46312">
      <w:pPr>
        <w:rPr>
          <w:sz w:val="24"/>
        </w:rPr>
      </w:pPr>
      <w:r w:rsidRPr="00D46312">
        <w:rPr>
          <w:sz w:val="24"/>
        </w:rPr>
        <w:t>CPQ 20-2</w:t>
      </w:r>
    </w:p>
    <w:p w:rsidR="00D46312" w:rsidRPr="00D46312" w:rsidRDefault="00D46312" w:rsidP="00D46312">
      <w:pPr>
        <w:pStyle w:val="ListParagraph"/>
        <w:numPr>
          <w:ilvl w:val="0"/>
          <w:numId w:val="2"/>
        </w:numPr>
        <w:rPr>
          <w:sz w:val="24"/>
        </w:rPr>
      </w:pPr>
      <w:r w:rsidRPr="00D46312">
        <w:rPr>
          <w:sz w:val="24"/>
        </w:rPr>
        <w:t>How do the laws of supply and demand influence the price of a good or service?</w:t>
      </w:r>
    </w:p>
    <w:p w:rsidR="00D46312" w:rsidRPr="00D46312" w:rsidRDefault="00D46312" w:rsidP="00D46312">
      <w:pPr>
        <w:pStyle w:val="ListParagraph"/>
        <w:numPr>
          <w:ilvl w:val="0"/>
          <w:numId w:val="2"/>
        </w:numPr>
        <w:rPr>
          <w:sz w:val="24"/>
        </w:rPr>
      </w:pPr>
      <w:r w:rsidRPr="00D46312">
        <w:rPr>
          <w:sz w:val="24"/>
        </w:rPr>
        <w:t>How do GPI and the Kuznets curve address the shortcomings of GDP as a measurement of a country’s well-being?</w:t>
      </w:r>
      <w:bookmarkStart w:id="0" w:name="_GoBack"/>
      <w:bookmarkEnd w:id="0"/>
    </w:p>
    <w:p w:rsidR="00D46312" w:rsidRPr="00D46312" w:rsidRDefault="00D46312" w:rsidP="00D46312">
      <w:pPr>
        <w:pStyle w:val="ListParagraph"/>
        <w:numPr>
          <w:ilvl w:val="0"/>
          <w:numId w:val="2"/>
        </w:numPr>
        <w:rPr>
          <w:sz w:val="24"/>
        </w:rPr>
      </w:pPr>
      <w:r w:rsidRPr="00D46312">
        <w:rPr>
          <w:sz w:val="24"/>
        </w:rPr>
        <w:t>What is microlending and how does it improve the lives of people and the environment in developing nations?</w:t>
      </w:r>
    </w:p>
    <w:p w:rsidR="00D46312" w:rsidRPr="00D46312" w:rsidRDefault="00D46312" w:rsidP="00D46312">
      <w:pPr>
        <w:rPr>
          <w:sz w:val="24"/>
        </w:rPr>
      </w:pPr>
      <w:r w:rsidRPr="00D46312">
        <w:rPr>
          <w:sz w:val="24"/>
        </w:rPr>
        <w:t>CPQ 20-3</w:t>
      </w:r>
    </w:p>
    <w:p w:rsidR="00D46312" w:rsidRPr="00D46312" w:rsidRDefault="00D46312" w:rsidP="00D46312">
      <w:pPr>
        <w:pStyle w:val="ListParagraph"/>
        <w:numPr>
          <w:ilvl w:val="0"/>
          <w:numId w:val="3"/>
        </w:numPr>
        <w:rPr>
          <w:sz w:val="24"/>
        </w:rPr>
      </w:pPr>
      <w:r w:rsidRPr="00D46312">
        <w:rPr>
          <w:sz w:val="24"/>
        </w:rPr>
        <w:t>What is capital? Name three types of capital.</w:t>
      </w:r>
    </w:p>
    <w:p w:rsidR="00D46312" w:rsidRPr="00D46312" w:rsidRDefault="00D46312" w:rsidP="00D46312">
      <w:pPr>
        <w:pStyle w:val="ListParagraph"/>
        <w:numPr>
          <w:ilvl w:val="0"/>
          <w:numId w:val="3"/>
        </w:numPr>
        <w:rPr>
          <w:sz w:val="24"/>
        </w:rPr>
      </w:pPr>
      <w:r w:rsidRPr="00D46312">
        <w:rPr>
          <w:sz w:val="24"/>
        </w:rPr>
        <w:t>What do environmental and ecological economics add to the study of economics?</w:t>
      </w:r>
    </w:p>
    <w:p w:rsidR="00D46312" w:rsidRPr="00D46312" w:rsidRDefault="00D46312" w:rsidP="00D46312">
      <w:pPr>
        <w:pStyle w:val="ListParagraph"/>
        <w:numPr>
          <w:ilvl w:val="0"/>
          <w:numId w:val="3"/>
        </w:numPr>
        <w:rPr>
          <w:sz w:val="24"/>
        </w:rPr>
      </w:pPr>
      <w:r w:rsidRPr="00D46312">
        <w:rPr>
          <w:sz w:val="24"/>
        </w:rPr>
        <w:t>What are the features of a sustainable economic system?</w:t>
      </w:r>
    </w:p>
    <w:p w:rsidR="00D46312" w:rsidRPr="00D46312" w:rsidRDefault="00D46312" w:rsidP="00D46312">
      <w:pPr>
        <w:rPr>
          <w:sz w:val="24"/>
        </w:rPr>
      </w:pPr>
      <w:r w:rsidRPr="00D46312">
        <w:rPr>
          <w:sz w:val="24"/>
        </w:rPr>
        <w:t>CPQ 20-4</w:t>
      </w:r>
    </w:p>
    <w:p w:rsidR="00D46312" w:rsidRPr="00D46312" w:rsidRDefault="00D46312" w:rsidP="00D46312">
      <w:pPr>
        <w:pStyle w:val="ListParagraph"/>
        <w:numPr>
          <w:ilvl w:val="0"/>
          <w:numId w:val="4"/>
        </w:numPr>
        <w:rPr>
          <w:sz w:val="24"/>
        </w:rPr>
      </w:pPr>
      <w:r w:rsidRPr="00D46312">
        <w:rPr>
          <w:sz w:val="24"/>
        </w:rPr>
        <w:t>How might an environmental worldview influence environmental policy or regulations?</w:t>
      </w:r>
    </w:p>
    <w:p w:rsidR="00D46312" w:rsidRPr="00D46312" w:rsidRDefault="00D46312" w:rsidP="00D46312">
      <w:pPr>
        <w:pStyle w:val="ListParagraph"/>
        <w:numPr>
          <w:ilvl w:val="0"/>
          <w:numId w:val="4"/>
        </w:numPr>
        <w:rPr>
          <w:sz w:val="24"/>
        </w:rPr>
      </w:pPr>
      <w:r w:rsidRPr="00D46312">
        <w:rPr>
          <w:sz w:val="24"/>
        </w:rPr>
        <w:t>How does the precautionary principle relate to scientific uncertainty?</w:t>
      </w:r>
    </w:p>
    <w:p w:rsidR="00D46312" w:rsidRPr="00D46312" w:rsidRDefault="00D46312" w:rsidP="00D46312">
      <w:pPr>
        <w:pStyle w:val="ListParagraph"/>
        <w:numPr>
          <w:ilvl w:val="0"/>
          <w:numId w:val="4"/>
        </w:numPr>
        <w:rPr>
          <w:sz w:val="24"/>
        </w:rPr>
      </w:pPr>
      <w:r w:rsidRPr="00D46312">
        <w:rPr>
          <w:sz w:val="24"/>
        </w:rPr>
        <w:t>What are the major world agencies that are concerned with the environment? Describe their functions.</w:t>
      </w:r>
    </w:p>
    <w:p w:rsidR="00D46312" w:rsidRPr="00D46312" w:rsidRDefault="00D46312" w:rsidP="00D46312">
      <w:pPr>
        <w:rPr>
          <w:sz w:val="24"/>
        </w:rPr>
      </w:pPr>
      <w:r w:rsidRPr="00D46312">
        <w:rPr>
          <w:sz w:val="24"/>
        </w:rPr>
        <w:t>CPQ 20-5</w:t>
      </w:r>
    </w:p>
    <w:p w:rsidR="00D46312" w:rsidRPr="00D46312" w:rsidRDefault="00D46312" w:rsidP="00D46312">
      <w:pPr>
        <w:pStyle w:val="ListParagraph"/>
        <w:numPr>
          <w:ilvl w:val="0"/>
          <w:numId w:val="5"/>
        </w:numPr>
        <w:rPr>
          <w:sz w:val="24"/>
        </w:rPr>
      </w:pPr>
      <w:r w:rsidRPr="00D46312">
        <w:rPr>
          <w:sz w:val="24"/>
        </w:rPr>
        <w:t>What is the human development index (HDI)? How is it used?</w:t>
      </w:r>
    </w:p>
    <w:p w:rsidR="00D46312" w:rsidRPr="00D46312" w:rsidRDefault="00D46312" w:rsidP="00D46312">
      <w:pPr>
        <w:pStyle w:val="ListParagraph"/>
        <w:numPr>
          <w:ilvl w:val="0"/>
          <w:numId w:val="5"/>
        </w:numPr>
        <w:rPr>
          <w:sz w:val="24"/>
        </w:rPr>
      </w:pPr>
      <w:r w:rsidRPr="00D46312">
        <w:rPr>
          <w:sz w:val="24"/>
        </w:rPr>
        <w:t>How do major environmental regulations help move the United States towards sustainability?</w:t>
      </w:r>
    </w:p>
    <w:p w:rsidR="00D46312" w:rsidRPr="00D46312" w:rsidRDefault="00D46312" w:rsidP="00D46312">
      <w:pPr>
        <w:pStyle w:val="ListParagraph"/>
        <w:numPr>
          <w:ilvl w:val="0"/>
          <w:numId w:val="5"/>
        </w:numPr>
        <w:rPr>
          <w:sz w:val="24"/>
        </w:rPr>
      </w:pPr>
      <w:r w:rsidRPr="00D46312">
        <w:rPr>
          <w:sz w:val="24"/>
        </w:rPr>
        <w:t>How are deterrents and incentives used in environmental policy? Give examples of each.</w:t>
      </w:r>
    </w:p>
    <w:p w:rsidR="00D46312" w:rsidRPr="00D46312" w:rsidRDefault="00D46312" w:rsidP="00D46312">
      <w:pPr>
        <w:rPr>
          <w:sz w:val="24"/>
        </w:rPr>
      </w:pPr>
      <w:r w:rsidRPr="00D46312">
        <w:rPr>
          <w:sz w:val="24"/>
        </w:rPr>
        <w:t>CPQ 20-6</w:t>
      </w:r>
    </w:p>
    <w:p w:rsidR="00D46312" w:rsidRPr="00D46312" w:rsidRDefault="00D46312" w:rsidP="00D46312">
      <w:pPr>
        <w:pStyle w:val="ListParagraph"/>
        <w:numPr>
          <w:ilvl w:val="0"/>
          <w:numId w:val="6"/>
        </w:numPr>
        <w:rPr>
          <w:sz w:val="24"/>
        </w:rPr>
      </w:pPr>
      <w:r w:rsidRPr="00D46312">
        <w:rPr>
          <w:sz w:val="24"/>
        </w:rPr>
        <w:t>What is the connection between poverty and inequity?</w:t>
      </w:r>
    </w:p>
    <w:p w:rsidR="00D46312" w:rsidRPr="00D46312" w:rsidRDefault="00D46312" w:rsidP="00D46312">
      <w:pPr>
        <w:pStyle w:val="ListParagraph"/>
        <w:numPr>
          <w:ilvl w:val="0"/>
          <w:numId w:val="6"/>
        </w:numPr>
        <w:rPr>
          <w:sz w:val="24"/>
        </w:rPr>
      </w:pPr>
      <w:r w:rsidRPr="00D46312">
        <w:rPr>
          <w:sz w:val="24"/>
        </w:rPr>
        <w:t>What is environmental justice? Give an example.</w:t>
      </w:r>
    </w:p>
    <w:p w:rsidR="00D46312" w:rsidRPr="00D46312" w:rsidRDefault="00D46312" w:rsidP="00D46312">
      <w:pPr>
        <w:pStyle w:val="ListParagraph"/>
        <w:numPr>
          <w:ilvl w:val="0"/>
          <w:numId w:val="6"/>
        </w:numPr>
        <w:rPr>
          <w:sz w:val="24"/>
        </w:rPr>
      </w:pPr>
      <w:r w:rsidRPr="00D46312">
        <w:rPr>
          <w:sz w:val="24"/>
        </w:rPr>
        <w:t>What are some of the potential conflicts between human well-being and environmental protection?</w:t>
      </w:r>
    </w:p>
    <w:p w:rsidR="00A33640" w:rsidRPr="00D46312" w:rsidRDefault="00A33640">
      <w:pPr>
        <w:rPr>
          <w:sz w:val="24"/>
        </w:rPr>
      </w:pPr>
    </w:p>
    <w:sectPr w:rsidR="00A33640" w:rsidRPr="00D46312" w:rsidSect="004300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C4EE3"/>
    <w:multiLevelType w:val="hybridMultilevel"/>
    <w:tmpl w:val="2A685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35ADB"/>
    <w:multiLevelType w:val="hybridMultilevel"/>
    <w:tmpl w:val="766C9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23BDB"/>
    <w:multiLevelType w:val="hybridMultilevel"/>
    <w:tmpl w:val="CD6AF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2457F"/>
    <w:multiLevelType w:val="hybridMultilevel"/>
    <w:tmpl w:val="9912E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CB0FB3"/>
    <w:multiLevelType w:val="hybridMultilevel"/>
    <w:tmpl w:val="03508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A00492"/>
    <w:multiLevelType w:val="hybridMultilevel"/>
    <w:tmpl w:val="808C0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312"/>
    <w:rsid w:val="00A33640"/>
    <w:rsid w:val="00D4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DD1D9"/>
  <w15:chartTrackingRefBased/>
  <w15:docId w15:val="{C0E9A114-65CB-48FA-B91A-291DB198D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6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6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Blades, Lauren</dc:creator>
  <cp:keywords/>
  <dc:description/>
  <cp:lastModifiedBy>Blades, Lauren</cp:lastModifiedBy>
  <cp:revision>1</cp:revision>
  <dcterms:created xsi:type="dcterms:W3CDTF">2018-09-14T12:46:00Z</dcterms:created>
  <dcterms:modified xsi:type="dcterms:W3CDTF">2018-09-14T12:47:00Z</dcterms:modified>
</cp:coreProperties>
</file>