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64" w:rsidRPr="000F6564" w:rsidRDefault="000F6564" w:rsidP="000F6564">
      <w:pPr>
        <w:jc w:val="center"/>
        <w:rPr>
          <w:b/>
          <w:sz w:val="28"/>
          <w:szCs w:val="28"/>
        </w:rPr>
      </w:pPr>
      <w:r w:rsidRPr="000F6564">
        <w:rPr>
          <w:b/>
          <w:sz w:val="28"/>
          <w:szCs w:val="28"/>
        </w:rPr>
        <w:t>Chapter 2 Environmental Systems</w:t>
      </w:r>
    </w:p>
    <w:p w:rsidR="000F6564" w:rsidRPr="000F6564" w:rsidRDefault="000F6564" w:rsidP="000F6564">
      <w:pPr>
        <w:jc w:val="center"/>
        <w:rPr>
          <w:b/>
        </w:rPr>
      </w:pPr>
      <w:r w:rsidRPr="000F6564">
        <w:rPr>
          <w:b/>
        </w:rPr>
        <w:t>Reading Guide</w:t>
      </w:r>
    </w:p>
    <w:p w:rsidR="000F6564" w:rsidRPr="000F6564" w:rsidRDefault="000F6564" w:rsidP="000F6564">
      <w:r>
        <w:t xml:space="preserve"> </w:t>
      </w:r>
      <w:r w:rsidRPr="000F6564">
        <w:rPr>
          <w:b/>
          <w:u w:val="single"/>
        </w:rPr>
        <w:t>Vocabulary</w:t>
      </w:r>
      <w:r w:rsidRPr="000F6564">
        <w:t xml:space="preserve"> </w:t>
      </w:r>
    </w:p>
    <w:p w:rsidR="000F6564" w:rsidRDefault="000F6564" w:rsidP="000F6564">
      <w:r w:rsidRPr="000F6564">
        <w:t xml:space="preserve">Learn the definition of each term.  </w:t>
      </w:r>
      <w:r w:rsidR="001410D0">
        <w:t xml:space="preserve">Define </w:t>
      </w:r>
      <w:r w:rsidRPr="000F6564">
        <w:t xml:space="preserve">The </w:t>
      </w:r>
      <w:r w:rsidRPr="000F6564">
        <w:rPr>
          <w:b/>
        </w:rPr>
        <w:t>bold</w:t>
      </w:r>
      <w:r w:rsidRPr="000F6564">
        <w:t xml:space="preserve"> words</w:t>
      </w:r>
      <w:r w:rsidR="001410D0">
        <w:t xml:space="preserve">, </w:t>
      </w:r>
      <w:bookmarkStart w:id="0" w:name="_GoBack"/>
      <w:bookmarkEnd w:id="0"/>
      <w:r w:rsidRPr="000F6564">
        <w:t xml:space="preserve"> require you to know more than just the definition.  </w:t>
      </w:r>
    </w:p>
    <w:p w:rsidR="000F6564" w:rsidRDefault="000F6564" w:rsidP="000F6564"/>
    <w:p w:rsidR="00350393" w:rsidRDefault="00350393" w:rsidP="00350393">
      <w:pPr>
        <w:sectPr w:rsidR="00350393" w:rsidSect="00373490">
          <w:footerReference w:type="first" r:id="rId7"/>
          <w:pgSz w:w="12240" w:h="15840" w:code="1"/>
          <w:pgMar w:top="720" w:right="720" w:bottom="720" w:left="1440" w:header="720" w:footer="720" w:gutter="0"/>
          <w:cols w:space="720"/>
          <w:titlePg/>
          <w:docGrid w:linePitch="360"/>
        </w:sectPr>
      </w:pPr>
    </w:p>
    <w:p w:rsidR="00350393" w:rsidRPr="00373490" w:rsidRDefault="00350393" w:rsidP="00350393">
      <w:pPr>
        <w:rPr>
          <w:sz w:val="20"/>
        </w:rPr>
      </w:pPr>
      <w:r w:rsidRPr="00373490">
        <w:rPr>
          <w:sz w:val="20"/>
        </w:rPr>
        <w:t>Isotopes</w:t>
      </w:r>
    </w:p>
    <w:p w:rsidR="00350393" w:rsidRPr="00373490" w:rsidRDefault="00350393" w:rsidP="00350393">
      <w:pPr>
        <w:rPr>
          <w:sz w:val="20"/>
        </w:rPr>
      </w:pPr>
      <w:r w:rsidRPr="00373490">
        <w:rPr>
          <w:sz w:val="20"/>
        </w:rPr>
        <w:t>Radioactive Decay</w:t>
      </w:r>
    </w:p>
    <w:p w:rsidR="00350393" w:rsidRPr="00373490" w:rsidRDefault="00350393" w:rsidP="00350393">
      <w:pPr>
        <w:rPr>
          <w:b/>
          <w:sz w:val="20"/>
        </w:rPr>
      </w:pPr>
      <w:r w:rsidRPr="00373490">
        <w:rPr>
          <w:b/>
          <w:sz w:val="20"/>
        </w:rPr>
        <w:t>Half-Life</w:t>
      </w:r>
    </w:p>
    <w:p w:rsidR="00350393" w:rsidRPr="00373490" w:rsidRDefault="00350393" w:rsidP="00350393">
      <w:pPr>
        <w:rPr>
          <w:b/>
          <w:sz w:val="20"/>
        </w:rPr>
      </w:pPr>
      <w:r w:rsidRPr="00373490">
        <w:rPr>
          <w:b/>
          <w:sz w:val="20"/>
        </w:rPr>
        <w:t>pH</w:t>
      </w:r>
    </w:p>
    <w:p w:rsidR="00350393" w:rsidRPr="00373490" w:rsidRDefault="00350393" w:rsidP="00350393">
      <w:pPr>
        <w:rPr>
          <w:sz w:val="20"/>
        </w:rPr>
      </w:pPr>
      <w:r w:rsidRPr="00373490">
        <w:rPr>
          <w:sz w:val="20"/>
        </w:rPr>
        <w:t>Law of Conservation of Matter</w:t>
      </w:r>
    </w:p>
    <w:p w:rsidR="00350393" w:rsidRPr="00373490" w:rsidRDefault="00350393" w:rsidP="00350393">
      <w:pPr>
        <w:rPr>
          <w:sz w:val="20"/>
        </w:rPr>
      </w:pPr>
      <w:r w:rsidRPr="00373490">
        <w:rPr>
          <w:sz w:val="20"/>
        </w:rPr>
        <w:t>Potential Energy</w:t>
      </w:r>
    </w:p>
    <w:p w:rsidR="00350393" w:rsidRPr="00373490" w:rsidRDefault="00350393" w:rsidP="00350393">
      <w:pPr>
        <w:rPr>
          <w:sz w:val="20"/>
        </w:rPr>
      </w:pPr>
      <w:r w:rsidRPr="00373490">
        <w:rPr>
          <w:sz w:val="20"/>
        </w:rPr>
        <w:t>Kinetic Energy</w:t>
      </w:r>
    </w:p>
    <w:p w:rsidR="00350393" w:rsidRPr="00373490" w:rsidRDefault="00350393" w:rsidP="00350393">
      <w:pPr>
        <w:rPr>
          <w:sz w:val="20"/>
        </w:rPr>
      </w:pPr>
      <w:r w:rsidRPr="00373490">
        <w:rPr>
          <w:sz w:val="20"/>
        </w:rPr>
        <w:t>Chemical Energy</w:t>
      </w:r>
    </w:p>
    <w:p w:rsidR="00350393" w:rsidRPr="00373490" w:rsidRDefault="00350393" w:rsidP="00350393">
      <w:pPr>
        <w:rPr>
          <w:b/>
          <w:sz w:val="20"/>
        </w:rPr>
      </w:pPr>
      <w:r w:rsidRPr="00373490">
        <w:rPr>
          <w:b/>
          <w:sz w:val="20"/>
        </w:rPr>
        <w:t>1st Law of thermodynamics</w:t>
      </w:r>
    </w:p>
    <w:p w:rsidR="00350393" w:rsidRPr="00373490" w:rsidRDefault="00350393" w:rsidP="00350393">
      <w:pPr>
        <w:rPr>
          <w:b/>
          <w:sz w:val="20"/>
        </w:rPr>
      </w:pPr>
      <w:r w:rsidRPr="00373490">
        <w:rPr>
          <w:b/>
          <w:sz w:val="20"/>
        </w:rPr>
        <w:t>2nd Law of thermodynamics</w:t>
      </w:r>
    </w:p>
    <w:p w:rsidR="00350393" w:rsidRPr="00373490" w:rsidRDefault="00350393" w:rsidP="00350393">
      <w:pPr>
        <w:rPr>
          <w:b/>
          <w:sz w:val="20"/>
        </w:rPr>
      </w:pPr>
      <w:r w:rsidRPr="00373490">
        <w:rPr>
          <w:b/>
          <w:sz w:val="20"/>
        </w:rPr>
        <w:t>Energy Efficiency</w:t>
      </w:r>
    </w:p>
    <w:p w:rsidR="00350393" w:rsidRPr="00373490" w:rsidRDefault="00350393" w:rsidP="00350393">
      <w:pPr>
        <w:rPr>
          <w:sz w:val="20"/>
        </w:rPr>
      </w:pPr>
      <w:r w:rsidRPr="00373490">
        <w:rPr>
          <w:sz w:val="20"/>
        </w:rPr>
        <w:t>Energy Quality</w:t>
      </w:r>
    </w:p>
    <w:p w:rsidR="00350393" w:rsidRPr="00373490" w:rsidRDefault="00350393" w:rsidP="00350393">
      <w:pPr>
        <w:rPr>
          <w:sz w:val="20"/>
        </w:rPr>
      </w:pPr>
      <w:r w:rsidRPr="00373490">
        <w:rPr>
          <w:sz w:val="20"/>
        </w:rPr>
        <w:t>Open System</w:t>
      </w:r>
    </w:p>
    <w:p w:rsidR="00350393" w:rsidRPr="00373490" w:rsidRDefault="00350393" w:rsidP="00350393">
      <w:pPr>
        <w:rPr>
          <w:sz w:val="20"/>
        </w:rPr>
      </w:pPr>
      <w:r w:rsidRPr="00373490">
        <w:rPr>
          <w:sz w:val="20"/>
        </w:rPr>
        <w:t>Closed System</w:t>
      </w:r>
    </w:p>
    <w:p w:rsidR="00350393" w:rsidRPr="00373490" w:rsidRDefault="00350393" w:rsidP="00350393">
      <w:pPr>
        <w:rPr>
          <w:sz w:val="20"/>
        </w:rPr>
      </w:pPr>
      <w:r w:rsidRPr="00373490">
        <w:rPr>
          <w:sz w:val="20"/>
        </w:rPr>
        <w:t>System Analysis</w:t>
      </w:r>
    </w:p>
    <w:p w:rsidR="00350393" w:rsidRPr="00373490" w:rsidRDefault="00350393" w:rsidP="00350393">
      <w:pPr>
        <w:rPr>
          <w:sz w:val="20"/>
        </w:rPr>
      </w:pPr>
      <w:r w:rsidRPr="00373490">
        <w:rPr>
          <w:sz w:val="20"/>
        </w:rPr>
        <w:t>Steady State</w:t>
      </w:r>
    </w:p>
    <w:p w:rsidR="00350393" w:rsidRPr="00373490" w:rsidRDefault="00350393" w:rsidP="00350393">
      <w:pPr>
        <w:rPr>
          <w:b/>
          <w:sz w:val="20"/>
        </w:rPr>
      </w:pPr>
      <w:r w:rsidRPr="00373490">
        <w:rPr>
          <w:b/>
          <w:sz w:val="20"/>
        </w:rPr>
        <w:t>Negative Feedback Loops</w:t>
      </w:r>
    </w:p>
    <w:p w:rsidR="00350393" w:rsidRPr="00373490" w:rsidRDefault="00350393" w:rsidP="00350393">
      <w:pPr>
        <w:rPr>
          <w:b/>
          <w:sz w:val="20"/>
        </w:rPr>
      </w:pPr>
      <w:r w:rsidRPr="00373490">
        <w:rPr>
          <w:b/>
          <w:sz w:val="20"/>
        </w:rPr>
        <w:t>Positive Feedback Loops</w:t>
      </w:r>
    </w:p>
    <w:p w:rsidR="00350393" w:rsidRPr="00373490" w:rsidRDefault="00350393" w:rsidP="00350393">
      <w:pPr>
        <w:rPr>
          <w:b/>
          <w:sz w:val="20"/>
        </w:rPr>
      </w:pPr>
      <w:r w:rsidRPr="00373490">
        <w:rPr>
          <w:b/>
          <w:sz w:val="20"/>
        </w:rPr>
        <w:t>Adaptive Management Plan</w:t>
      </w:r>
    </w:p>
    <w:p w:rsidR="00350393" w:rsidRDefault="00350393" w:rsidP="000F6564">
      <w:pPr>
        <w:sectPr w:rsidR="00350393" w:rsidSect="00350393">
          <w:type w:val="continuous"/>
          <w:pgSz w:w="12240" w:h="15840" w:code="1"/>
          <w:pgMar w:top="720" w:right="720" w:bottom="720" w:left="1440" w:header="720" w:footer="720" w:gutter="0"/>
          <w:cols w:num="3" w:space="720"/>
          <w:docGrid w:linePitch="360"/>
        </w:sectPr>
      </w:pPr>
    </w:p>
    <w:p w:rsidR="000F6564" w:rsidRDefault="000F6564" w:rsidP="000F6564"/>
    <w:p w:rsidR="0090554D" w:rsidRDefault="0090554D" w:rsidP="0090554D">
      <w:pPr>
        <w:pStyle w:val="ListParagraph"/>
      </w:pPr>
    </w:p>
    <w:p w:rsidR="000F6564" w:rsidRPr="000F6564" w:rsidRDefault="000F6564" w:rsidP="000F6564">
      <w:pPr>
        <w:rPr>
          <w:sz w:val="28"/>
          <w:u w:val="single"/>
        </w:rPr>
      </w:pPr>
      <w:r w:rsidRPr="000F6564">
        <w:rPr>
          <w:sz w:val="28"/>
          <w:u w:val="single"/>
        </w:rPr>
        <w:t xml:space="preserve">2.1 Earth is a single interconnected system </w:t>
      </w:r>
    </w:p>
    <w:p w:rsidR="000F6564" w:rsidRPr="00646DB3" w:rsidRDefault="00F60331" w:rsidP="00F60331">
      <w:pPr>
        <w:pStyle w:val="ListParagraph"/>
        <w:numPr>
          <w:ilvl w:val="0"/>
          <w:numId w:val="1"/>
        </w:numPr>
        <w:rPr>
          <w:b/>
        </w:rPr>
      </w:pPr>
      <w:r w:rsidRPr="00646DB3">
        <w:rPr>
          <w:b/>
        </w:rPr>
        <w:t>Using the fisheries of the North Atlantic as an example, come up with a list of ten systems within the larger system that is Westridge.  Five should be whole school systems and five should be smaller systems.</w:t>
      </w:r>
    </w:p>
    <w:p w:rsidR="00F60331" w:rsidRDefault="00F60331" w:rsidP="00F60331">
      <w:pPr>
        <w:pStyle w:val="ListParagraph"/>
      </w:pPr>
    </w:p>
    <w:p w:rsidR="00F60331" w:rsidRDefault="00F60331" w:rsidP="00F60331">
      <w:pPr>
        <w:pStyle w:val="ListParagraph"/>
      </w:pPr>
    </w:p>
    <w:p w:rsidR="00F60331" w:rsidRPr="00646DB3" w:rsidRDefault="00F60331" w:rsidP="00F60331">
      <w:pPr>
        <w:pStyle w:val="ListParagraph"/>
        <w:numPr>
          <w:ilvl w:val="0"/>
          <w:numId w:val="1"/>
        </w:numPr>
        <w:rPr>
          <w:b/>
        </w:rPr>
      </w:pPr>
      <w:r w:rsidRPr="00646DB3">
        <w:rPr>
          <w:b/>
        </w:rPr>
        <w:t>Make a list of 5 environmental systems.</w:t>
      </w:r>
    </w:p>
    <w:p w:rsidR="00F60331" w:rsidRDefault="00F60331" w:rsidP="00F60331">
      <w:pPr>
        <w:pStyle w:val="ListParagraph"/>
      </w:pPr>
    </w:p>
    <w:p w:rsidR="00F60331" w:rsidRDefault="00F60331" w:rsidP="00F60331">
      <w:pPr>
        <w:pStyle w:val="ListParagraph"/>
      </w:pPr>
    </w:p>
    <w:p w:rsidR="00F60331" w:rsidRDefault="00F60331" w:rsidP="000F6564"/>
    <w:p w:rsidR="000F6564" w:rsidRPr="000F6564" w:rsidRDefault="000F6564" w:rsidP="000F6564">
      <w:pPr>
        <w:rPr>
          <w:sz w:val="28"/>
          <w:u w:val="single"/>
        </w:rPr>
      </w:pPr>
      <w:r w:rsidRPr="000F6564">
        <w:rPr>
          <w:sz w:val="28"/>
          <w:u w:val="single"/>
        </w:rPr>
        <w:t xml:space="preserve">2.2 All environmental systems consist of matter </w:t>
      </w:r>
    </w:p>
    <w:p w:rsidR="000F6564" w:rsidRPr="00646DB3" w:rsidRDefault="00B56E51" w:rsidP="00B56E51">
      <w:pPr>
        <w:pStyle w:val="ListParagraph"/>
        <w:numPr>
          <w:ilvl w:val="0"/>
          <w:numId w:val="1"/>
        </w:numPr>
        <w:rPr>
          <w:b/>
        </w:rPr>
      </w:pPr>
      <w:r w:rsidRPr="00646DB3">
        <w:rPr>
          <w:b/>
        </w:rPr>
        <w:t>What is radioactive decay and why would we study it in environmental science</w:t>
      </w:r>
      <w:r w:rsidR="0090554D" w:rsidRPr="00646DB3">
        <w:rPr>
          <w:b/>
        </w:rPr>
        <w:t>?</w:t>
      </w:r>
      <w:r w:rsidRPr="00646DB3">
        <w:rPr>
          <w:b/>
        </w:rPr>
        <w:t xml:space="preserve"> (see if you can com</w:t>
      </w:r>
      <w:r w:rsidR="0090554D" w:rsidRPr="00646DB3">
        <w:rPr>
          <w:b/>
        </w:rPr>
        <w:t>e up with more than one reason)</w:t>
      </w:r>
    </w:p>
    <w:p w:rsidR="00B56E51" w:rsidRDefault="00B56E51" w:rsidP="00B56E51">
      <w:pPr>
        <w:pStyle w:val="ListParagraph"/>
      </w:pPr>
    </w:p>
    <w:p w:rsidR="00B56E51" w:rsidRDefault="00B56E51" w:rsidP="00B56E51">
      <w:pPr>
        <w:pStyle w:val="ListParagraph"/>
      </w:pPr>
    </w:p>
    <w:p w:rsidR="00B56E51" w:rsidRPr="00646DB3" w:rsidRDefault="00B56E51" w:rsidP="00B56E51">
      <w:pPr>
        <w:pStyle w:val="ListParagraph"/>
        <w:numPr>
          <w:ilvl w:val="0"/>
          <w:numId w:val="1"/>
        </w:numPr>
        <w:rPr>
          <w:b/>
        </w:rPr>
      </w:pPr>
      <w:r w:rsidRPr="00646DB3">
        <w:rPr>
          <w:b/>
        </w:rPr>
        <w:t>What is a half life and why would we study it in environmental science?</w:t>
      </w:r>
    </w:p>
    <w:p w:rsidR="00B56E51" w:rsidRDefault="00B56E51" w:rsidP="00B56E51">
      <w:pPr>
        <w:pStyle w:val="ListParagraph"/>
      </w:pPr>
    </w:p>
    <w:p w:rsidR="00B56E51" w:rsidRDefault="00B56E51" w:rsidP="00B56E51">
      <w:pPr>
        <w:pStyle w:val="ListParagraph"/>
      </w:pPr>
    </w:p>
    <w:p w:rsidR="00B56E51" w:rsidRPr="00646DB3" w:rsidRDefault="00B56E51" w:rsidP="00B56E51">
      <w:pPr>
        <w:pStyle w:val="ListParagraph"/>
        <w:numPr>
          <w:ilvl w:val="0"/>
          <w:numId w:val="1"/>
        </w:numPr>
        <w:rPr>
          <w:b/>
        </w:rPr>
      </w:pPr>
      <w:r w:rsidRPr="00646DB3">
        <w:rPr>
          <w:b/>
        </w:rPr>
        <w:t>How does carbon dating work?</w:t>
      </w:r>
    </w:p>
    <w:p w:rsidR="00B56E51" w:rsidRDefault="00B56E51" w:rsidP="00B56E51">
      <w:pPr>
        <w:pStyle w:val="ListParagraph"/>
      </w:pPr>
    </w:p>
    <w:p w:rsidR="00B56E51" w:rsidRDefault="00B56E51" w:rsidP="00B56E51">
      <w:pPr>
        <w:pStyle w:val="ListParagraph"/>
      </w:pPr>
    </w:p>
    <w:p w:rsidR="00B56E51" w:rsidRPr="00646DB3" w:rsidRDefault="00B56E51" w:rsidP="00B56E51">
      <w:pPr>
        <w:pStyle w:val="ListParagraph"/>
        <w:numPr>
          <w:ilvl w:val="0"/>
          <w:numId w:val="1"/>
        </w:numPr>
        <w:rPr>
          <w:b/>
        </w:rPr>
      </w:pPr>
      <w:r w:rsidRPr="00646DB3">
        <w:rPr>
          <w:b/>
        </w:rPr>
        <w:t xml:space="preserve">Water has four important properties that </w:t>
      </w:r>
      <w:r w:rsidR="00646DB3" w:rsidRPr="00646DB3">
        <w:rPr>
          <w:b/>
        </w:rPr>
        <w:t>help</w:t>
      </w:r>
      <w:r w:rsidRPr="00646DB3">
        <w:rPr>
          <w:b/>
        </w:rPr>
        <w:t xml:space="preserve"> it support life on earth.  List the four properties and define any that you </w:t>
      </w:r>
      <w:r w:rsidR="00BC3EFA" w:rsidRPr="00646DB3">
        <w:rPr>
          <w:b/>
        </w:rPr>
        <w:t>are not familiar with</w:t>
      </w:r>
      <w:r w:rsidRPr="00646DB3">
        <w:rPr>
          <w:b/>
        </w:rPr>
        <w:t>.</w:t>
      </w:r>
    </w:p>
    <w:p w:rsidR="00B56E51" w:rsidRDefault="00B56E51" w:rsidP="00B56E51">
      <w:pPr>
        <w:pStyle w:val="ListParagraph"/>
      </w:pPr>
    </w:p>
    <w:p w:rsidR="00B56E51" w:rsidRDefault="00B56E51" w:rsidP="00B56E51">
      <w:pPr>
        <w:pStyle w:val="ListParagraph"/>
      </w:pPr>
    </w:p>
    <w:p w:rsidR="00B56E51" w:rsidRPr="00646DB3" w:rsidRDefault="00B56E51" w:rsidP="00B56E51">
      <w:pPr>
        <w:pStyle w:val="ListParagraph"/>
        <w:numPr>
          <w:ilvl w:val="0"/>
          <w:numId w:val="1"/>
        </w:numPr>
        <w:rPr>
          <w:b/>
        </w:rPr>
      </w:pPr>
      <w:r w:rsidRPr="00646DB3">
        <w:rPr>
          <w:b/>
        </w:rPr>
        <w:t>The pH scale is logarithmic.  How much more basic is something with a pH of 10 than something with a pH of 7?</w:t>
      </w:r>
    </w:p>
    <w:p w:rsidR="00B56E51" w:rsidRDefault="00B56E51" w:rsidP="000F6564"/>
    <w:p w:rsidR="000F6564" w:rsidRPr="000F6564" w:rsidRDefault="000F6564" w:rsidP="000F6564">
      <w:pPr>
        <w:rPr>
          <w:sz w:val="28"/>
          <w:u w:val="single"/>
        </w:rPr>
      </w:pPr>
      <w:r w:rsidRPr="000F6564">
        <w:rPr>
          <w:sz w:val="28"/>
          <w:u w:val="single"/>
        </w:rPr>
        <w:t xml:space="preserve">2.3 Energy is a fundamental component of environmental systems </w:t>
      </w:r>
    </w:p>
    <w:p w:rsidR="000F6564" w:rsidRPr="00646DB3" w:rsidRDefault="0090554D" w:rsidP="0090554D">
      <w:pPr>
        <w:pStyle w:val="ListParagraph"/>
        <w:numPr>
          <w:ilvl w:val="0"/>
          <w:numId w:val="1"/>
        </w:numPr>
        <w:rPr>
          <w:b/>
        </w:rPr>
      </w:pPr>
      <w:r w:rsidRPr="00646DB3">
        <w:rPr>
          <w:b/>
        </w:rPr>
        <w:t xml:space="preserve">What is energy?  Name three types of energy.  </w:t>
      </w:r>
    </w:p>
    <w:p w:rsidR="0090554D" w:rsidRDefault="0090554D" w:rsidP="0090554D">
      <w:pPr>
        <w:pStyle w:val="ListParagraph"/>
      </w:pPr>
    </w:p>
    <w:p w:rsidR="0090554D" w:rsidRDefault="0090554D" w:rsidP="0090554D">
      <w:pPr>
        <w:pStyle w:val="ListParagraph"/>
      </w:pPr>
    </w:p>
    <w:p w:rsidR="0090554D" w:rsidRPr="00646DB3" w:rsidRDefault="0090554D" w:rsidP="0090554D">
      <w:pPr>
        <w:pStyle w:val="ListParagraph"/>
        <w:numPr>
          <w:ilvl w:val="0"/>
          <w:numId w:val="1"/>
        </w:numPr>
        <w:rPr>
          <w:b/>
        </w:rPr>
      </w:pPr>
      <w:r w:rsidRPr="00646DB3">
        <w:rPr>
          <w:b/>
        </w:rPr>
        <w:t>For each situation below, state whether the 1</w:t>
      </w:r>
      <w:r w:rsidRPr="00646DB3">
        <w:rPr>
          <w:b/>
          <w:vertAlign w:val="superscript"/>
        </w:rPr>
        <w:t>st</w:t>
      </w:r>
      <w:r w:rsidRPr="00646DB3">
        <w:rPr>
          <w:b/>
        </w:rPr>
        <w:t xml:space="preserve"> or 2</w:t>
      </w:r>
      <w:r w:rsidRPr="00646DB3">
        <w:rPr>
          <w:b/>
          <w:vertAlign w:val="superscript"/>
        </w:rPr>
        <w:t>nd</w:t>
      </w:r>
      <w:r w:rsidRPr="00646DB3">
        <w:rPr>
          <w:b/>
        </w:rPr>
        <w:t xml:space="preserve"> law of thermodynamics applies</w:t>
      </w:r>
    </w:p>
    <w:p w:rsidR="0090554D" w:rsidRPr="00646DB3" w:rsidRDefault="0090554D" w:rsidP="0090554D">
      <w:pPr>
        <w:pStyle w:val="ListParagraph"/>
        <w:numPr>
          <w:ilvl w:val="1"/>
          <w:numId w:val="1"/>
        </w:numPr>
        <w:rPr>
          <w:b/>
        </w:rPr>
      </w:pPr>
      <w:r w:rsidRPr="00646DB3">
        <w:rPr>
          <w:b/>
        </w:rPr>
        <w:t>In a car, only some of the energy from the gasoline is used to propel the car.  The rest is lost as heat.</w:t>
      </w:r>
    </w:p>
    <w:p w:rsidR="0090554D" w:rsidRPr="00646DB3" w:rsidRDefault="0090554D" w:rsidP="0090554D">
      <w:pPr>
        <w:pStyle w:val="ListParagraph"/>
        <w:numPr>
          <w:ilvl w:val="1"/>
          <w:numId w:val="1"/>
        </w:numPr>
        <w:rPr>
          <w:b/>
        </w:rPr>
      </w:pPr>
      <w:r w:rsidRPr="00646DB3">
        <w:rPr>
          <w:b/>
        </w:rPr>
        <w:t>Nothing can ever be 100% efficient in terms of converting energy to work.</w:t>
      </w:r>
    </w:p>
    <w:p w:rsidR="0090554D" w:rsidRPr="00646DB3" w:rsidRDefault="0090554D" w:rsidP="0090554D">
      <w:pPr>
        <w:pStyle w:val="ListParagraph"/>
        <w:numPr>
          <w:ilvl w:val="1"/>
          <w:numId w:val="1"/>
        </w:numPr>
        <w:rPr>
          <w:b/>
        </w:rPr>
      </w:pPr>
      <w:r w:rsidRPr="00646DB3">
        <w:rPr>
          <w:b/>
        </w:rPr>
        <w:lastRenderedPageBreak/>
        <w:t>When you walk up a hill you gain the same amount of energy you will lose as you walk down.</w:t>
      </w:r>
    </w:p>
    <w:p w:rsidR="0090554D" w:rsidRPr="00646DB3" w:rsidRDefault="0090554D" w:rsidP="0090554D">
      <w:pPr>
        <w:pStyle w:val="ListParagraph"/>
        <w:numPr>
          <w:ilvl w:val="1"/>
          <w:numId w:val="1"/>
        </w:numPr>
        <w:rPr>
          <w:b/>
        </w:rPr>
      </w:pPr>
      <w:r w:rsidRPr="00646DB3">
        <w:rPr>
          <w:b/>
        </w:rPr>
        <w:t>Your computer, TV, and refrigerator all need a fan to keep from overheating.</w:t>
      </w:r>
    </w:p>
    <w:p w:rsidR="0090554D" w:rsidRPr="00646DB3" w:rsidRDefault="0090554D" w:rsidP="0090554D">
      <w:pPr>
        <w:pStyle w:val="ListParagraph"/>
        <w:numPr>
          <w:ilvl w:val="1"/>
          <w:numId w:val="1"/>
        </w:numPr>
        <w:rPr>
          <w:b/>
        </w:rPr>
      </w:pPr>
      <w:r w:rsidRPr="00646DB3">
        <w:rPr>
          <w:b/>
        </w:rPr>
        <w:t>There is no such thing as perpetual motion.</w:t>
      </w:r>
    </w:p>
    <w:p w:rsidR="0090554D" w:rsidRDefault="0090554D" w:rsidP="0090554D">
      <w:pPr>
        <w:pStyle w:val="ListParagraph"/>
        <w:ind w:left="1440"/>
      </w:pPr>
    </w:p>
    <w:p w:rsidR="0090554D" w:rsidRPr="00646DB3" w:rsidRDefault="0090554D" w:rsidP="0090554D">
      <w:pPr>
        <w:pStyle w:val="ListParagraph"/>
        <w:numPr>
          <w:ilvl w:val="0"/>
          <w:numId w:val="1"/>
        </w:numPr>
        <w:rPr>
          <w:b/>
        </w:rPr>
      </w:pPr>
      <w:r w:rsidRPr="00646DB3">
        <w:rPr>
          <w:b/>
        </w:rPr>
        <w:t>What is the difference between energy efficiency and energy quality?</w:t>
      </w:r>
    </w:p>
    <w:p w:rsidR="0090554D" w:rsidRDefault="0090554D" w:rsidP="0090554D">
      <w:pPr>
        <w:pStyle w:val="ListParagraph"/>
      </w:pPr>
    </w:p>
    <w:p w:rsidR="0090554D" w:rsidRDefault="0090554D" w:rsidP="0090554D">
      <w:pPr>
        <w:pStyle w:val="ListParagraph"/>
      </w:pPr>
    </w:p>
    <w:p w:rsidR="0090554D" w:rsidRDefault="0090554D" w:rsidP="000F6564"/>
    <w:p w:rsidR="000F6564" w:rsidRPr="000F6564" w:rsidRDefault="000F6564" w:rsidP="000F6564">
      <w:pPr>
        <w:rPr>
          <w:sz w:val="28"/>
          <w:u w:val="single"/>
        </w:rPr>
      </w:pPr>
      <w:r w:rsidRPr="000F6564">
        <w:rPr>
          <w:sz w:val="28"/>
          <w:u w:val="single"/>
        </w:rPr>
        <w:t xml:space="preserve">2.4 Energy conversions underlie all ecological processes </w:t>
      </w:r>
    </w:p>
    <w:p w:rsidR="0090554D" w:rsidRPr="00646DB3" w:rsidRDefault="0090554D" w:rsidP="0090554D">
      <w:pPr>
        <w:pStyle w:val="ListParagraph"/>
        <w:numPr>
          <w:ilvl w:val="0"/>
          <w:numId w:val="1"/>
        </w:numPr>
        <w:rPr>
          <w:b/>
        </w:rPr>
      </w:pPr>
      <w:r w:rsidRPr="00646DB3">
        <w:rPr>
          <w:b/>
        </w:rPr>
        <w:t xml:space="preserve">Why are there very few plants near the poles?  On the bottom of the ocean? </w:t>
      </w:r>
    </w:p>
    <w:p w:rsidR="0090554D" w:rsidRDefault="0090554D" w:rsidP="0090554D">
      <w:pPr>
        <w:pStyle w:val="ListParagraph"/>
      </w:pPr>
    </w:p>
    <w:p w:rsidR="0090554D" w:rsidRDefault="0090554D" w:rsidP="0090554D">
      <w:pPr>
        <w:pStyle w:val="ListParagraph"/>
      </w:pPr>
      <w:r>
        <w:t xml:space="preserve"> </w:t>
      </w:r>
    </w:p>
    <w:p w:rsidR="00C5608C" w:rsidRDefault="000F6564" w:rsidP="000F6564">
      <w:pPr>
        <w:rPr>
          <w:sz w:val="28"/>
          <w:u w:val="single"/>
        </w:rPr>
      </w:pPr>
      <w:r w:rsidRPr="000F6564">
        <w:rPr>
          <w:sz w:val="28"/>
          <w:u w:val="single"/>
        </w:rPr>
        <w:t>2.5 Systems analysis shows how matter and energy flow in the environment</w:t>
      </w:r>
    </w:p>
    <w:p w:rsidR="0090554D" w:rsidRPr="00646DB3" w:rsidRDefault="0090554D" w:rsidP="0090554D">
      <w:pPr>
        <w:pStyle w:val="ListParagraph"/>
        <w:numPr>
          <w:ilvl w:val="0"/>
          <w:numId w:val="1"/>
        </w:numPr>
        <w:rPr>
          <w:b/>
        </w:rPr>
      </w:pPr>
      <w:r w:rsidRPr="00646DB3">
        <w:rPr>
          <w:b/>
        </w:rPr>
        <w:t>Wh</w:t>
      </w:r>
      <w:r w:rsidR="00646DB3" w:rsidRPr="00646DB3">
        <w:rPr>
          <w:b/>
        </w:rPr>
        <w:t>at is the difference between an</w:t>
      </w:r>
      <w:r w:rsidRPr="00646DB3">
        <w:rPr>
          <w:b/>
        </w:rPr>
        <w:t xml:space="preserve"> open and a closed system?  Give an example of each.</w:t>
      </w:r>
    </w:p>
    <w:p w:rsidR="0090554D" w:rsidRDefault="0090554D" w:rsidP="0090554D">
      <w:pPr>
        <w:pStyle w:val="ListParagraph"/>
      </w:pPr>
    </w:p>
    <w:p w:rsidR="0090554D" w:rsidRDefault="0090554D" w:rsidP="0090554D">
      <w:pPr>
        <w:pStyle w:val="ListParagraph"/>
      </w:pPr>
    </w:p>
    <w:p w:rsidR="0090554D" w:rsidRPr="00646DB3" w:rsidRDefault="0090554D" w:rsidP="0090554D">
      <w:pPr>
        <w:pStyle w:val="ListParagraph"/>
        <w:numPr>
          <w:ilvl w:val="0"/>
          <w:numId w:val="1"/>
        </w:numPr>
        <w:rPr>
          <w:b/>
        </w:rPr>
      </w:pPr>
      <w:r w:rsidRPr="00646DB3">
        <w:rPr>
          <w:b/>
        </w:rPr>
        <w:t>Feedback loops (VERY IMPORTANT).  Label the following as a positive or negative feedback loop:</w:t>
      </w:r>
    </w:p>
    <w:p w:rsidR="0090554D" w:rsidRPr="00646DB3" w:rsidRDefault="0090554D" w:rsidP="0090554D">
      <w:pPr>
        <w:pStyle w:val="ListParagraph"/>
        <w:numPr>
          <w:ilvl w:val="1"/>
          <w:numId w:val="1"/>
        </w:numPr>
      </w:pPr>
      <w:r w:rsidRPr="00646DB3">
        <w:rPr>
          <w:b/>
        </w:rPr>
        <w:t xml:space="preserve">The baby boom resulted in lots of children which meant the US population grew.  Those children grew up and had more babies making the population continue to grow </w:t>
      </w:r>
      <w:r w:rsidRPr="00646DB3">
        <w:t xml:space="preserve">- </w:t>
      </w:r>
    </w:p>
    <w:p w:rsidR="0090554D" w:rsidRDefault="0090554D" w:rsidP="0090554D">
      <w:pPr>
        <w:pStyle w:val="ListParagraph"/>
        <w:numPr>
          <w:ilvl w:val="1"/>
          <w:numId w:val="1"/>
        </w:numPr>
      </w:pPr>
      <w:r w:rsidRPr="00646DB3">
        <w:rPr>
          <w:b/>
        </w:rPr>
        <w:t>Cole takes a nap and gets a sticker when he gets up (yay stickers!) so the next day he takes a nap so that he will get another sticker</w:t>
      </w:r>
      <w:r>
        <w:t xml:space="preserve"> - </w:t>
      </w:r>
    </w:p>
    <w:p w:rsidR="0090554D" w:rsidRDefault="0090554D" w:rsidP="0090554D">
      <w:pPr>
        <w:pStyle w:val="ListParagraph"/>
        <w:numPr>
          <w:ilvl w:val="1"/>
          <w:numId w:val="1"/>
        </w:numPr>
      </w:pPr>
      <w:r>
        <w:t xml:space="preserve"> </w:t>
      </w:r>
      <w:r w:rsidRPr="00646DB3">
        <w:rPr>
          <w:b/>
        </w:rPr>
        <w:t xml:space="preserve">Cole does not take a nap and has to go to bed 1 hour earlier meaning he misses out on taking </w:t>
      </w:r>
      <w:r w:rsidR="00646DB3">
        <w:rPr>
          <w:b/>
        </w:rPr>
        <w:t>a</w:t>
      </w:r>
      <w:r w:rsidRPr="00646DB3">
        <w:rPr>
          <w:b/>
        </w:rPr>
        <w:t xml:space="preserve"> walk, so the next day he takes a nap so he can stay up for the walk</w:t>
      </w:r>
      <w:r>
        <w:t xml:space="preserve"> – </w:t>
      </w:r>
    </w:p>
    <w:p w:rsidR="0090554D" w:rsidRDefault="0090554D" w:rsidP="0090554D">
      <w:pPr>
        <w:pStyle w:val="ListParagraph"/>
        <w:numPr>
          <w:ilvl w:val="1"/>
          <w:numId w:val="1"/>
        </w:numPr>
      </w:pPr>
      <w:r w:rsidRPr="00646DB3">
        <w:rPr>
          <w:b/>
        </w:rPr>
        <w:t>Cole throws a temper tantrum, which means that Mommy stops doing whatever she is doing and he gets to sit in Mommy’s lap and “talk” about what he did wrong and then Daddy “talks” to him about it later that night, so he keeps throwing temper tantrums so he can have Mommy and Daddy’s undivided attention</w:t>
      </w:r>
      <w:r>
        <w:t xml:space="preserve"> - </w:t>
      </w:r>
    </w:p>
    <w:p w:rsidR="0090554D" w:rsidRDefault="0090554D" w:rsidP="0090554D">
      <w:pPr>
        <w:pStyle w:val="ListParagraph"/>
        <w:numPr>
          <w:ilvl w:val="1"/>
          <w:numId w:val="1"/>
        </w:numPr>
      </w:pPr>
      <w:r w:rsidRPr="00646DB3">
        <w:rPr>
          <w:b/>
        </w:rPr>
        <w:t>Air conditioner</w:t>
      </w:r>
      <w:r w:rsidR="00646DB3">
        <w:rPr>
          <w:b/>
        </w:rPr>
        <w:t xml:space="preserve"> and thermostat</w:t>
      </w:r>
      <w:r>
        <w:t xml:space="preserve"> – </w:t>
      </w:r>
    </w:p>
    <w:p w:rsidR="0090554D" w:rsidRDefault="0090554D" w:rsidP="0090554D">
      <w:pPr>
        <w:pStyle w:val="ListParagraph"/>
        <w:numPr>
          <w:ilvl w:val="1"/>
          <w:numId w:val="1"/>
        </w:numPr>
      </w:pPr>
      <w:r w:rsidRPr="00646DB3">
        <w:rPr>
          <w:b/>
        </w:rPr>
        <w:t>Compounding interest</w:t>
      </w:r>
      <w:r>
        <w:t xml:space="preserve"> – </w:t>
      </w:r>
    </w:p>
    <w:p w:rsidR="00BC3EFA" w:rsidRDefault="00BC3EFA" w:rsidP="00BC3EFA">
      <w:pPr>
        <w:pStyle w:val="ListParagraph"/>
        <w:ind w:left="1440"/>
      </w:pPr>
    </w:p>
    <w:p w:rsidR="0090554D" w:rsidRPr="00646DB3" w:rsidRDefault="0090554D" w:rsidP="0090554D">
      <w:pPr>
        <w:pStyle w:val="ListParagraph"/>
        <w:numPr>
          <w:ilvl w:val="0"/>
          <w:numId w:val="1"/>
        </w:numPr>
        <w:rPr>
          <w:b/>
        </w:rPr>
      </w:pPr>
      <w:r w:rsidRPr="00646DB3">
        <w:rPr>
          <w:b/>
        </w:rPr>
        <w:t>Positive and negative just indicate the direction of change (positive = keeps going in the same direction, negative = a change in direction).  We use the words constructive and destructive to indicate whether or not the feedback loop is good (constructive) or bad (destructive).  Give an example of a constructive negative feedback loop and a destructive positive feedback loop (you can make it up or use one of the above)</w:t>
      </w:r>
    </w:p>
    <w:p w:rsidR="00BC3EFA" w:rsidRDefault="00BC3EFA" w:rsidP="00BC3EFA">
      <w:pPr>
        <w:ind w:left="360"/>
      </w:pPr>
    </w:p>
    <w:p w:rsidR="00BC3EFA" w:rsidRDefault="00BC3EFA" w:rsidP="00BC3EFA">
      <w:pPr>
        <w:ind w:left="360"/>
      </w:pPr>
    </w:p>
    <w:p w:rsidR="00646DB3" w:rsidRPr="00530784" w:rsidRDefault="00646DB3" w:rsidP="00646DB3">
      <w:pPr>
        <w:pStyle w:val="ListParagraph"/>
        <w:ind w:left="0"/>
        <w:rPr>
          <w:sz w:val="28"/>
          <w:u w:val="single"/>
        </w:rPr>
      </w:pPr>
      <w:r w:rsidRPr="00530784">
        <w:rPr>
          <w:sz w:val="28"/>
          <w:u w:val="single"/>
        </w:rPr>
        <w:t>Additional Work:</w:t>
      </w:r>
    </w:p>
    <w:p w:rsidR="00646DB3" w:rsidRPr="00530784" w:rsidRDefault="00646DB3" w:rsidP="00646DB3">
      <w:pPr>
        <w:pStyle w:val="ListParagraph"/>
        <w:ind w:left="0"/>
        <w:rPr>
          <w:sz w:val="28"/>
        </w:rPr>
      </w:pPr>
      <w:r w:rsidRPr="00530784">
        <w:rPr>
          <w:sz w:val="28"/>
        </w:rPr>
        <w:t xml:space="preserve">Answer </w:t>
      </w:r>
      <w:r w:rsidR="00672782">
        <w:rPr>
          <w:sz w:val="28"/>
        </w:rPr>
        <w:t>all the MC questions and FRQ #1</w:t>
      </w:r>
      <w:r w:rsidRPr="00530784">
        <w:rPr>
          <w:sz w:val="28"/>
        </w:rPr>
        <w:t xml:space="preserve"> at the end of Ch </w:t>
      </w:r>
      <w:r>
        <w:rPr>
          <w:sz w:val="28"/>
        </w:rPr>
        <w:t>2</w:t>
      </w:r>
      <w:r w:rsidRPr="00530784">
        <w:rPr>
          <w:sz w:val="28"/>
        </w:rPr>
        <w:t>.</w:t>
      </w:r>
    </w:p>
    <w:p w:rsidR="00646DB3" w:rsidRDefault="00646DB3" w:rsidP="00BC3EFA">
      <w:pPr>
        <w:ind w:left="360"/>
      </w:pPr>
    </w:p>
    <w:p w:rsidR="00BC3EFA" w:rsidRDefault="00BC3EFA" w:rsidP="00BC3EFA">
      <w:pPr>
        <w:ind w:left="360"/>
      </w:pPr>
    </w:p>
    <w:sectPr w:rsidR="00BC3EFA" w:rsidSect="00350393">
      <w:type w:val="continuous"/>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8B" w:rsidRDefault="00DA188B" w:rsidP="00373490">
      <w:r>
        <w:separator/>
      </w:r>
    </w:p>
  </w:endnote>
  <w:endnote w:type="continuationSeparator" w:id="0">
    <w:p w:rsidR="00DA188B" w:rsidRDefault="00DA188B" w:rsidP="0037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90" w:rsidRDefault="00373490" w:rsidP="00373490">
    <w:pPr>
      <w:rPr>
        <w:rFonts w:ascii="Adobe Garamond Pro" w:hAnsi="Adobe Garamond Pro"/>
        <w:b/>
        <w:sz w:val="16"/>
      </w:rPr>
    </w:pPr>
  </w:p>
  <w:p w:rsidR="00373490" w:rsidRPr="00373490" w:rsidRDefault="00373490" w:rsidP="00373490">
    <w:pPr>
      <w:rPr>
        <w:rFonts w:ascii="Adobe Garamond Pro" w:hAnsi="Adobe Garamond Pro"/>
        <w:sz w:val="16"/>
      </w:rPr>
    </w:pPr>
    <w:r w:rsidRPr="00913BF3">
      <w:rPr>
        <w:rFonts w:ascii="Adobe Garamond Pro" w:hAnsi="Adobe Garamond Pro" w:cs="Helvetica"/>
        <w:b/>
        <w:noProof/>
        <w:sz w:val="16"/>
        <w:szCs w:val="18"/>
        <w:bdr w:val="none" w:sz="0" w:space="0" w:color="auto" w:frame="1"/>
        <w:shd w:val="clear" w:color="auto" w:fill="F5F5F5"/>
        <w:lang w:bidi="ar-SA"/>
      </w:rPr>
      <w:drawing>
        <wp:anchor distT="0" distB="0" distL="114300" distR="114300" simplePos="0" relativeHeight="251659264" behindDoc="0" locked="0" layoutInCell="1" allowOverlap="1" wp14:anchorId="10DDF165" wp14:editId="2D826A96">
          <wp:simplePos x="0" y="0"/>
          <wp:positionH relativeFrom="column">
            <wp:posOffset>5413375</wp:posOffset>
          </wp:positionH>
          <wp:positionV relativeFrom="paragraph">
            <wp:posOffset>395605</wp:posOffset>
          </wp:positionV>
          <wp:extent cx="836930" cy="293370"/>
          <wp:effectExtent l="0" t="0" r="0" b="0"/>
          <wp:wrapSquare wrapText="bothSides"/>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3BF3">
      <w:rPr>
        <w:rFonts w:ascii="Adobe Garamond Pro" w:hAnsi="Adobe Garamond Pro"/>
        <w:b/>
        <w:sz w:val="16"/>
      </w:rPr>
      <w:t>© Mollie Page</w:t>
    </w:r>
    <w:r w:rsidRPr="00913BF3">
      <w:rPr>
        <w:rFonts w:ascii="Adobe Garamond Pro" w:hAnsi="Adobe Garamond Pro"/>
        <w:sz w:val="16"/>
      </w:rPr>
      <w:t xml:space="preserve">    This work created by Mollie Page is licensed under a </w:t>
    </w:r>
    <w:hyperlink r:id="rId3" w:history="1">
      <w:r w:rsidRPr="00913BF3">
        <w:rPr>
          <w:rStyle w:val="Hyperlink"/>
          <w:rFonts w:ascii="Adobe Garamond Pro" w:hAnsi="Adobe Garamond Pro"/>
          <w:color w:val="auto"/>
          <w:sz w:val="16"/>
        </w:rPr>
        <w:t>Creative Commons Attribution-</w:t>
      </w:r>
      <w:proofErr w:type="spellStart"/>
      <w:r w:rsidRPr="00913BF3">
        <w:rPr>
          <w:rStyle w:val="Hyperlink"/>
          <w:rFonts w:ascii="Adobe Garamond Pro" w:hAnsi="Adobe Garamond Pro"/>
          <w:color w:val="auto"/>
          <w:sz w:val="16"/>
        </w:rPr>
        <w:t>NonCommercial</w:t>
      </w:r>
      <w:proofErr w:type="spellEnd"/>
      <w:r w:rsidRPr="00913BF3">
        <w:rPr>
          <w:rStyle w:val="Hyperlink"/>
          <w:rFonts w:ascii="Adobe Garamond Pro" w:hAnsi="Adobe Garamond Pro"/>
          <w:color w:val="auto"/>
          <w:sz w:val="16"/>
        </w:rPr>
        <w:t>-</w:t>
      </w:r>
      <w:proofErr w:type="spellStart"/>
      <w:r w:rsidRPr="00913BF3">
        <w:rPr>
          <w:rStyle w:val="Hyperlink"/>
          <w:rFonts w:ascii="Adobe Garamond Pro" w:hAnsi="Adobe Garamond Pro"/>
          <w:color w:val="auto"/>
          <w:sz w:val="16"/>
        </w:rPr>
        <w:t>ShareAlike</w:t>
      </w:r>
      <w:proofErr w:type="spellEnd"/>
      <w:r w:rsidRPr="00913BF3">
        <w:rPr>
          <w:rStyle w:val="Hyperlink"/>
          <w:rFonts w:ascii="Adobe Garamond Pro" w:hAnsi="Adobe Garamond Pro"/>
          <w:color w:val="auto"/>
          <w:sz w:val="16"/>
        </w:rPr>
        <w:t xml:space="preserve"> 4.0 International License</w:t>
      </w:r>
    </w:hyperlink>
    <w:r w:rsidRPr="00913BF3">
      <w:rPr>
        <w:rFonts w:ascii="Adobe Garamond Pro" w:hAnsi="Adobe Garamond Pro"/>
        <w:sz w:val="16"/>
      </w:rPr>
      <w:t>. Under this CC license, you may use, copy, edit, adapt and share this file for non-commercial, educational uses as long as you attribute me in your edited versions.  You may not sell this material or any derivative created from this material under any circumstances.  If you edit and redistribute this document, you must use the same CC license listed and linked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8B" w:rsidRDefault="00DA188B" w:rsidP="00373490">
      <w:r>
        <w:separator/>
      </w:r>
    </w:p>
  </w:footnote>
  <w:footnote w:type="continuationSeparator" w:id="0">
    <w:p w:rsidR="00DA188B" w:rsidRDefault="00DA188B" w:rsidP="0037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3F0"/>
    <w:multiLevelType w:val="hybridMultilevel"/>
    <w:tmpl w:val="BB84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844F5"/>
    <w:multiLevelType w:val="hybridMultilevel"/>
    <w:tmpl w:val="64826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6352F"/>
    <w:multiLevelType w:val="hybridMultilevel"/>
    <w:tmpl w:val="7638D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D3097"/>
    <w:multiLevelType w:val="hybridMultilevel"/>
    <w:tmpl w:val="98C8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66C04"/>
    <w:multiLevelType w:val="hybridMultilevel"/>
    <w:tmpl w:val="21C2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64"/>
    <w:rsid w:val="000F6564"/>
    <w:rsid w:val="001410D0"/>
    <w:rsid w:val="00232B7D"/>
    <w:rsid w:val="00282AB1"/>
    <w:rsid w:val="00350393"/>
    <w:rsid w:val="00373490"/>
    <w:rsid w:val="00646DB3"/>
    <w:rsid w:val="00652C4B"/>
    <w:rsid w:val="00672782"/>
    <w:rsid w:val="00701D5F"/>
    <w:rsid w:val="0090554D"/>
    <w:rsid w:val="0098047F"/>
    <w:rsid w:val="00B56E51"/>
    <w:rsid w:val="00BC3EFA"/>
    <w:rsid w:val="00C5608C"/>
    <w:rsid w:val="00C71B9C"/>
    <w:rsid w:val="00D37861"/>
    <w:rsid w:val="00D76AED"/>
    <w:rsid w:val="00D80BDF"/>
    <w:rsid w:val="00DA188B"/>
    <w:rsid w:val="00F60331"/>
    <w:rsid w:val="00FD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F11"/>
  <w15:docId w15:val="{9EC014D9-25E3-437C-9AF2-D3D12FA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7D"/>
  </w:style>
  <w:style w:type="paragraph" w:styleId="Heading1">
    <w:name w:val="heading 1"/>
    <w:basedOn w:val="Normal"/>
    <w:next w:val="Normal"/>
    <w:link w:val="Heading1Char"/>
    <w:uiPriority w:val="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
    <w:semiHidden/>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
    <w:semiHidden/>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paragraph" w:styleId="Header">
    <w:name w:val="header"/>
    <w:basedOn w:val="Normal"/>
    <w:link w:val="HeaderChar"/>
    <w:uiPriority w:val="99"/>
    <w:unhideWhenUsed/>
    <w:rsid w:val="00373490"/>
    <w:pPr>
      <w:tabs>
        <w:tab w:val="center" w:pos="4680"/>
        <w:tab w:val="right" w:pos="9360"/>
      </w:tabs>
    </w:pPr>
  </w:style>
  <w:style w:type="character" w:customStyle="1" w:styleId="HeaderChar">
    <w:name w:val="Header Char"/>
    <w:basedOn w:val="DefaultParagraphFont"/>
    <w:link w:val="Header"/>
    <w:uiPriority w:val="99"/>
    <w:rsid w:val="00373490"/>
  </w:style>
  <w:style w:type="paragraph" w:styleId="Footer">
    <w:name w:val="footer"/>
    <w:basedOn w:val="Normal"/>
    <w:link w:val="FooterChar"/>
    <w:uiPriority w:val="99"/>
    <w:unhideWhenUsed/>
    <w:rsid w:val="00373490"/>
    <w:pPr>
      <w:tabs>
        <w:tab w:val="center" w:pos="4680"/>
        <w:tab w:val="right" w:pos="9360"/>
      </w:tabs>
    </w:pPr>
  </w:style>
  <w:style w:type="character" w:customStyle="1" w:styleId="FooterChar">
    <w:name w:val="Footer Char"/>
    <w:basedOn w:val="DefaultParagraphFont"/>
    <w:link w:val="Footer"/>
    <w:uiPriority w:val="99"/>
    <w:rsid w:val="00373490"/>
  </w:style>
  <w:style w:type="paragraph" w:styleId="BalloonText">
    <w:name w:val="Balloon Text"/>
    <w:basedOn w:val="Normal"/>
    <w:link w:val="BalloonTextChar"/>
    <w:uiPriority w:val="99"/>
    <w:semiHidden/>
    <w:unhideWhenUsed/>
    <w:rsid w:val="00373490"/>
    <w:rPr>
      <w:rFonts w:ascii="Tahoma" w:hAnsi="Tahoma" w:cs="Tahoma"/>
      <w:sz w:val="16"/>
      <w:szCs w:val="16"/>
    </w:rPr>
  </w:style>
  <w:style w:type="character" w:customStyle="1" w:styleId="BalloonTextChar">
    <w:name w:val="Balloon Text Char"/>
    <w:basedOn w:val="DefaultParagraphFont"/>
    <w:link w:val="BalloonText"/>
    <w:uiPriority w:val="99"/>
    <w:semiHidden/>
    <w:rsid w:val="00373490"/>
    <w:rPr>
      <w:rFonts w:ascii="Tahoma" w:hAnsi="Tahoma" w:cs="Tahoma"/>
      <w:sz w:val="16"/>
      <w:szCs w:val="16"/>
    </w:rPr>
  </w:style>
  <w:style w:type="character" w:styleId="Hyperlink">
    <w:name w:val="Hyperlink"/>
    <w:basedOn w:val="DefaultParagraphFont"/>
    <w:uiPriority w:val="99"/>
    <w:unhideWhenUsed/>
    <w:rsid w:val="00373490"/>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Blades, Lauren</cp:lastModifiedBy>
  <cp:revision>2</cp:revision>
  <dcterms:created xsi:type="dcterms:W3CDTF">2018-09-21T14:12:00Z</dcterms:created>
  <dcterms:modified xsi:type="dcterms:W3CDTF">2018-09-21T14:12:00Z</dcterms:modified>
</cp:coreProperties>
</file>