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B" w:rsidRDefault="00E03378" w:rsidP="00E03378">
      <w:pPr>
        <w:jc w:val="right"/>
      </w:pPr>
      <w:r>
        <w:t>Name: ______________________________</w:t>
      </w:r>
    </w:p>
    <w:p w:rsidR="00E03378" w:rsidRDefault="00E03378" w:rsidP="00E03378">
      <w:pPr>
        <w:jc w:val="right"/>
      </w:pPr>
      <w:r>
        <w:t>Period: _____________________________</w:t>
      </w:r>
    </w:p>
    <w:p w:rsidR="00E03378" w:rsidRPr="00553103" w:rsidRDefault="00E03378" w:rsidP="00E03378">
      <w:pPr>
        <w:jc w:val="center"/>
        <w:rPr>
          <w:b/>
          <w:sz w:val="32"/>
          <w:u w:val="single"/>
        </w:rPr>
      </w:pPr>
      <w:r w:rsidRPr="00553103">
        <w:rPr>
          <w:b/>
          <w:sz w:val="32"/>
          <w:u w:val="single"/>
        </w:rPr>
        <w:t>Connective Tissue Types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1874"/>
        <w:gridCol w:w="1775"/>
        <w:gridCol w:w="1919"/>
        <w:gridCol w:w="1915"/>
        <w:gridCol w:w="1857"/>
        <w:gridCol w:w="1972"/>
        <w:gridCol w:w="1873"/>
      </w:tblGrid>
      <w:tr w:rsidR="00553103" w:rsidTr="00553103">
        <w:trPr>
          <w:trHeight w:val="672"/>
        </w:trPr>
        <w:tc>
          <w:tcPr>
            <w:tcW w:w="3649" w:type="dxa"/>
            <w:gridSpan w:val="2"/>
            <w:vAlign w:val="center"/>
          </w:tcPr>
          <w:p w:rsidR="00E03378" w:rsidRPr="00E03378" w:rsidRDefault="00E03378" w:rsidP="00E03378">
            <w:pPr>
              <w:jc w:val="center"/>
              <w:rPr>
                <w:b/>
              </w:rPr>
            </w:pPr>
            <w:r w:rsidRPr="00E03378">
              <w:rPr>
                <w:b/>
              </w:rPr>
              <w:t>Tissue Name</w:t>
            </w:r>
          </w:p>
        </w:tc>
        <w:tc>
          <w:tcPr>
            <w:tcW w:w="1919" w:type="dxa"/>
            <w:vAlign w:val="center"/>
          </w:tcPr>
          <w:p w:rsidR="00E03378" w:rsidRPr="00E03378" w:rsidRDefault="00E03378" w:rsidP="00E03378">
            <w:pPr>
              <w:jc w:val="center"/>
              <w:rPr>
                <w:b/>
              </w:rPr>
            </w:pPr>
            <w:r w:rsidRPr="00E03378">
              <w:rPr>
                <w:b/>
              </w:rPr>
              <w:t>Function</w:t>
            </w:r>
          </w:p>
        </w:tc>
        <w:tc>
          <w:tcPr>
            <w:tcW w:w="1915" w:type="dxa"/>
            <w:vAlign w:val="center"/>
          </w:tcPr>
          <w:p w:rsidR="00E03378" w:rsidRPr="00E03378" w:rsidRDefault="00E03378" w:rsidP="00E03378">
            <w:pPr>
              <w:jc w:val="center"/>
              <w:rPr>
                <w:b/>
              </w:rPr>
            </w:pPr>
            <w:r w:rsidRPr="00E03378">
              <w:rPr>
                <w:b/>
              </w:rPr>
              <w:t>Location</w:t>
            </w:r>
          </w:p>
        </w:tc>
        <w:tc>
          <w:tcPr>
            <w:tcW w:w="1857" w:type="dxa"/>
            <w:vAlign w:val="center"/>
          </w:tcPr>
          <w:p w:rsidR="00E03378" w:rsidRPr="00E03378" w:rsidRDefault="00E03378" w:rsidP="00E03378">
            <w:pPr>
              <w:jc w:val="center"/>
              <w:rPr>
                <w:b/>
              </w:rPr>
            </w:pPr>
            <w:r w:rsidRPr="00E03378">
              <w:rPr>
                <w:b/>
              </w:rPr>
              <w:t>Type of Fiber</w:t>
            </w:r>
          </w:p>
        </w:tc>
        <w:tc>
          <w:tcPr>
            <w:tcW w:w="1972" w:type="dxa"/>
            <w:vAlign w:val="center"/>
          </w:tcPr>
          <w:p w:rsidR="00E03378" w:rsidRPr="00E03378" w:rsidRDefault="00E03378" w:rsidP="00E03378">
            <w:pPr>
              <w:jc w:val="center"/>
              <w:rPr>
                <w:b/>
              </w:rPr>
            </w:pPr>
            <w:r w:rsidRPr="00E03378">
              <w:rPr>
                <w:b/>
              </w:rPr>
              <w:t>Consistency of Matrix</w:t>
            </w:r>
          </w:p>
        </w:tc>
        <w:tc>
          <w:tcPr>
            <w:tcW w:w="1873" w:type="dxa"/>
            <w:vAlign w:val="center"/>
          </w:tcPr>
          <w:p w:rsidR="00E03378" w:rsidRPr="00E03378" w:rsidRDefault="00E03378" w:rsidP="00E03378">
            <w:pPr>
              <w:jc w:val="center"/>
              <w:rPr>
                <w:b/>
              </w:rPr>
            </w:pPr>
            <w:r w:rsidRPr="00E03378">
              <w:rPr>
                <w:b/>
              </w:rPr>
              <w:t>Name of Cell</w:t>
            </w:r>
          </w:p>
        </w:tc>
      </w:tr>
      <w:tr w:rsidR="00553103" w:rsidTr="00553103">
        <w:trPr>
          <w:trHeight w:val="70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  <w:r>
              <w:t>Bone</w:t>
            </w:r>
          </w:p>
        </w:tc>
        <w:tc>
          <w:tcPr>
            <w:tcW w:w="1774" w:type="dxa"/>
            <w:vAlign w:val="center"/>
          </w:tcPr>
          <w:p w:rsidR="00E03378" w:rsidRDefault="00E03378" w:rsidP="00553103">
            <w:pPr>
              <w:jc w:val="center"/>
            </w:pP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  <w:r>
              <w:t>Cartilage</w:t>
            </w: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Hyaline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Elastic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Fibrocartilage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  <w:r>
              <w:t>Dense</w:t>
            </w:r>
            <w:r>
              <w:t xml:space="preserve"> Connective</w:t>
            </w: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Regular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Irregular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  <w:r>
              <w:t>Loose Connective</w:t>
            </w: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Areolar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Adipose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672"/>
        </w:trPr>
        <w:tc>
          <w:tcPr>
            <w:tcW w:w="1874" w:type="dxa"/>
            <w:vAlign w:val="center"/>
          </w:tcPr>
          <w:p w:rsidR="00E03378" w:rsidRDefault="00E03378" w:rsidP="00553103">
            <w:pPr>
              <w:jc w:val="center"/>
            </w:pPr>
          </w:p>
        </w:tc>
        <w:tc>
          <w:tcPr>
            <w:tcW w:w="1774" w:type="dxa"/>
            <w:vAlign w:val="center"/>
          </w:tcPr>
          <w:p w:rsidR="00E03378" w:rsidRPr="00553103" w:rsidRDefault="00E03378" w:rsidP="00553103">
            <w:pPr>
              <w:jc w:val="center"/>
              <w:rPr>
                <w:i/>
              </w:rPr>
            </w:pPr>
            <w:r w:rsidRPr="00553103">
              <w:rPr>
                <w:i/>
              </w:rPr>
              <w:t>Reticular</w:t>
            </w:r>
          </w:p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/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  <w:tr w:rsidR="00553103" w:rsidTr="00553103">
        <w:trPr>
          <w:trHeight w:val="702"/>
        </w:trPr>
        <w:tc>
          <w:tcPr>
            <w:tcW w:w="1874" w:type="dxa"/>
          </w:tcPr>
          <w:p w:rsidR="00E03378" w:rsidRDefault="00E03378" w:rsidP="00E03378">
            <w:r>
              <w:t>Blood</w:t>
            </w:r>
          </w:p>
        </w:tc>
        <w:tc>
          <w:tcPr>
            <w:tcW w:w="1774" w:type="dxa"/>
          </w:tcPr>
          <w:p w:rsidR="00E03378" w:rsidRDefault="00E03378" w:rsidP="00E03378"/>
        </w:tc>
        <w:tc>
          <w:tcPr>
            <w:tcW w:w="1919" w:type="dxa"/>
          </w:tcPr>
          <w:p w:rsidR="00E03378" w:rsidRDefault="00E03378" w:rsidP="00E03378"/>
        </w:tc>
        <w:tc>
          <w:tcPr>
            <w:tcW w:w="1915" w:type="dxa"/>
          </w:tcPr>
          <w:p w:rsidR="00E03378" w:rsidRDefault="00E03378" w:rsidP="00E03378"/>
        </w:tc>
        <w:tc>
          <w:tcPr>
            <w:tcW w:w="1857" w:type="dxa"/>
          </w:tcPr>
          <w:p w:rsidR="00E03378" w:rsidRDefault="00E03378" w:rsidP="00E03378">
            <w:bookmarkStart w:id="0" w:name="_GoBack"/>
            <w:bookmarkEnd w:id="0"/>
          </w:p>
        </w:tc>
        <w:tc>
          <w:tcPr>
            <w:tcW w:w="1972" w:type="dxa"/>
          </w:tcPr>
          <w:p w:rsidR="00E03378" w:rsidRDefault="00E03378" w:rsidP="00E03378"/>
        </w:tc>
        <w:tc>
          <w:tcPr>
            <w:tcW w:w="1873" w:type="dxa"/>
          </w:tcPr>
          <w:p w:rsidR="00E03378" w:rsidRDefault="00E03378" w:rsidP="00E03378"/>
        </w:tc>
      </w:tr>
    </w:tbl>
    <w:p w:rsidR="00E03378" w:rsidRDefault="00E03378" w:rsidP="00E03378"/>
    <w:sectPr w:rsidR="00E03378" w:rsidSect="00E03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78"/>
    <w:rsid w:val="00553103"/>
    <w:rsid w:val="008940BC"/>
    <w:rsid w:val="00AF7AB6"/>
    <w:rsid w:val="00E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2011-10-18T18:36:00Z</dcterms:created>
  <dcterms:modified xsi:type="dcterms:W3CDTF">2011-10-18T18:48:00Z</dcterms:modified>
</cp:coreProperties>
</file>