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5E4036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4/24</w:t>
      </w:r>
      <w:bookmarkStart w:id="0" w:name="_GoBack"/>
      <w:bookmarkEnd w:id="0"/>
      <w:r>
        <w:rPr>
          <w:sz w:val="24"/>
          <w:szCs w:val="24"/>
        </w:rPr>
        <w:t xml:space="preserve"> to 4/26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4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5E4036" w:rsidRDefault="005E4036" w:rsidP="00F9310D">
            <w:pPr>
              <w:rPr>
                <w:sz w:val="24"/>
                <w:szCs w:val="24"/>
              </w:rPr>
            </w:pPr>
          </w:p>
          <w:p w:rsidR="005E4036" w:rsidRPr="005E4036" w:rsidRDefault="005E4036" w:rsidP="005E4036">
            <w:pPr>
              <w:rPr>
                <w:sz w:val="24"/>
                <w:szCs w:val="24"/>
              </w:rPr>
            </w:pPr>
            <w:r w:rsidRPr="005E4036">
              <w:rPr>
                <w:sz w:val="24"/>
                <w:szCs w:val="24"/>
              </w:rPr>
              <w:t xml:space="preserve">--read information on p. 818 about Edith Wharton and her famous novel Ethan </w:t>
            </w:r>
            <w:proofErr w:type="spellStart"/>
            <w:r w:rsidRPr="005E4036">
              <w:rPr>
                <w:sz w:val="24"/>
                <w:szCs w:val="24"/>
              </w:rPr>
              <w:t>Frome</w:t>
            </w:r>
            <w:proofErr w:type="spellEnd"/>
          </w:p>
          <w:p w:rsidR="005E4036" w:rsidRPr="005E4036" w:rsidRDefault="005E4036" w:rsidP="005E4036">
            <w:pPr>
              <w:rPr>
                <w:sz w:val="24"/>
                <w:szCs w:val="24"/>
              </w:rPr>
            </w:pPr>
            <w:r w:rsidRPr="005E4036">
              <w:rPr>
                <w:sz w:val="24"/>
                <w:szCs w:val="24"/>
              </w:rPr>
              <w:t>--also, read bio info for Edith Wharton on p. 820</w:t>
            </w:r>
          </w:p>
          <w:p w:rsidR="005E4036" w:rsidRPr="005E4036" w:rsidRDefault="005E4036" w:rsidP="005E4036">
            <w:pPr>
              <w:rPr>
                <w:sz w:val="24"/>
                <w:szCs w:val="24"/>
              </w:rPr>
            </w:pPr>
            <w:r w:rsidRPr="005E4036">
              <w:rPr>
                <w:sz w:val="24"/>
                <w:szCs w:val="24"/>
              </w:rPr>
              <w:t xml:space="preserve">--read the excerpt from Ethan </w:t>
            </w:r>
            <w:proofErr w:type="spellStart"/>
            <w:r w:rsidRPr="005E4036">
              <w:rPr>
                <w:sz w:val="24"/>
                <w:szCs w:val="24"/>
              </w:rPr>
              <w:t>Frome</w:t>
            </w:r>
            <w:proofErr w:type="spellEnd"/>
            <w:r w:rsidRPr="005E4036">
              <w:rPr>
                <w:sz w:val="24"/>
                <w:szCs w:val="24"/>
              </w:rPr>
              <w:t xml:space="preserve"> on p. 819</w:t>
            </w:r>
          </w:p>
          <w:p w:rsidR="005E4036" w:rsidRPr="005E4036" w:rsidRDefault="005E4036" w:rsidP="005E4036">
            <w:pPr>
              <w:rPr>
                <w:sz w:val="24"/>
                <w:szCs w:val="24"/>
              </w:rPr>
            </w:pPr>
            <w:r w:rsidRPr="005E4036">
              <w:rPr>
                <w:sz w:val="24"/>
                <w:szCs w:val="24"/>
              </w:rPr>
              <w:t>--do the Discuss activity at the bottom of p. 818</w:t>
            </w:r>
          </w:p>
          <w:p w:rsidR="005E4036" w:rsidRPr="005E4036" w:rsidRDefault="005E4036" w:rsidP="005E4036">
            <w:pPr>
              <w:rPr>
                <w:sz w:val="24"/>
                <w:szCs w:val="24"/>
              </w:rPr>
            </w:pPr>
            <w:r w:rsidRPr="005E4036">
              <w:rPr>
                <w:sz w:val="24"/>
                <w:szCs w:val="24"/>
              </w:rPr>
              <w:t xml:space="preserve">--take notes on terms:  Character Development and Inferences on </w:t>
            </w:r>
            <w:proofErr w:type="gramStart"/>
            <w:r w:rsidRPr="005E4036">
              <w:rPr>
                <w:sz w:val="24"/>
                <w:szCs w:val="24"/>
              </w:rPr>
              <w:t>p .</w:t>
            </w:r>
            <w:proofErr w:type="gramEnd"/>
            <w:r w:rsidRPr="005E4036">
              <w:rPr>
                <w:sz w:val="24"/>
                <w:szCs w:val="24"/>
              </w:rPr>
              <w:t xml:space="preserve"> 821</w:t>
            </w:r>
          </w:p>
          <w:p w:rsidR="005E4036" w:rsidRPr="005E4036" w:rsidRDefault="005E4036" w:rsidP="005E4036">
            <w:pPr>
              <w:rPr>
                <w:sz w:val="24"/>
                <w:szCs w:val="24"/>
              </w:rPr>
            </w:pPr>
            <w:r w:rsidRPr="005E4036">
              <w:rPr>
                <w:sz w:val="24"/>
                <w:szCs w:val="24"/>
              </w:rPr>
              <w:t>--create a reading chart like the one on p. 821 for Evidence from the Text and My Inferences / consider folding a piece of paper in half and creating a T chart</w:t>
            </w:r>
          </w:p>
          <w:p w:rsidR="005E4036" w:rsidRPr="005E4036" w:rsidRDefault="005E4036" w:rsidP="005E4036">
            <w:pPr>
              <w:rPr>
                <w:sz w:val="24"/>
                <w:szCs w:val="24"/>
              </w:rPr>
            </w:pPr>
            <w:r w:rsidRPr="005E4036">
              <w:rPr>
                <w:sz w:val="24"/>
                <w:szCs w:val="24"/>
              </w:rPr>
              <w:t>--read the background information for “April Showers” by Edith Wharton p. 822</w:t>
            </w:r>
          </w:p>
          <w:p w:rsidR="005E4036" w:rsidRPr="005E4036" w:rsidRDefault="005E4036" w:rsidP="005E4036">
            <w:pPr>
              <w:rPr>
                <w:sz w:val="24"/>
                <w:szCs w:val="24"/>
              </w:rPr>
            </w:pPr>
            <w:r w:rsidRPr="005E4036">
              <w:rPr>
                <w:sz w:val="24"/>
                <w:szCs w:val="24"/>
              </w:rPr>
              <w:t>--do the Analyze visuals activity on p. 822 before reading</w:t>
            </w:r>
          </w:p>
          <w:p w:rsidR="005E4036" w:rsidRPr="005E4036" w:rsidRDefault="005E4036" w:rsidP="005E4036">
            <w:pPr>
              <w:rPr>
                <w:sz w:val="24"/>
                <w:szCs w:val="24"/>
              </w:rPr>
            </w:pPr>
            <w:r w:rsidRPr="005E4036">
              <w:rPr>
                <w:sz w:val="24"/>
                <w:szCs w:val="24"/>
              </w:rPr>
              <w:t xml:space="preserve">--begin reading story / stop at the letter C </w:t>
            </w:r>
            <w:proofErr w:type="spellStart"/>
            <w:proofErr w:type="gramStart"/>
            <w:r w:rsidRPr="005E4036">
              <w:rPr>
                <w:sz w:val="24"/>
                <w:szCs w:val="24"/>
              </w:rPr>
              <w:t>onp</w:t>
            </w:r>
            <w:proofErr w:type="spellEnd"/>
            <w:r w:rsidRPr="005E4036">
              <w:rPr>
                <w:sz w:val="24"/>
                <w:szCs w:val="24"/>
              </w:rPr>
              <w:t xml:space="preserve"> .</w:t>
            </w:r>
            <w:proofErr w:type="gramEnd"/>
            <w:r w:rsidRPr="005E4036">
              <w:rPr>
                <w:sz w:val="24"/>
                <w:szCs w:val="24"/>
              </w:rPr>
              <w:t xml:space="preserve"> 824 at line 51</w:t>
            </w:r>
          </w:p>
          <w:p w:rsidR="005E4036" w:rsidRPr="005E4036" w:rsidRDefault="005E4036" w:rsidP="005E4036">
            <w:pPr>
              <w:rPr>
                <w:sz w:val="24"/>
                <w:szCs w:val="24"/>
              </w:rPr>
            </w:pPr>
            <w:r w:rsidRPr="005E4036">
              <w:rPr>
                <w:sz w:val="24"/>
                <w:szCs w:val="24"/>
              </w:rPr>
              <w:t>--do activities A, B, and C in margin</w:t>
            </w:r>
          </w:p>
          <w:p w:rsidR="005E4036" w:rsidRDefault="005E4036" w:rsidP="005E4036">
            <w:pPr>
              <w:rPr>
                <w:sz w:val="24"/>
                <w:szCs w:val="24"/>
              </w:rPr>
            </w:pPr>
            <w:r w:rsidRPr="005E4036">
              <w:rPr>
                <w:sz w:val="24"/>
                <w:szCs w:val="24"/>
              </w:rPr>
              <w:t>--create one example for your reading chart by finding an interesting quote from the story and making an Inference about it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3A0CBF" w:rsidRDefault="003A0CBF" w:rsidP="00F9310D">
            <w:pPr>
              <w:rPr>
                <w:sz w:val="24"/>
                <w:szCs w:val="24"/>
              </w:rPr>
            </w:pPr>
          </w:p>
          <w:p w:rsidR="005E4036" w:rsidRDefault="005E4036" w:rsidP="005E4036">
            <w:r>
              <w:rPr>
                <w:sz w:val="24"/>
                <w:szCs w:val="24"/>
              </w:rPr>
              <w:t>--</w:t>
            </w:r>
            <w:r>
              <w:t>review yesterday’s reading and terms discussed</w:t>
            </w:r>
          </w:p>
          <w:p w:rsidR="005E4036" w:rsidRDefault="005E4036" w:rsidP="005E4036">
            <w:r>
              <w:t>--continue reading story / begin at line 52 on p. 824 and stop at line 187 at the bottom of p. 827</w:t>
            </w:r>
          </w:p>
          <w:p w:rsidR="005E4036" w:rsidRDefault="005E4036" w:rsidP="005E4036">
            <w:r>
              <w:t xml:space="preserve">--Do </w:t>
            </w:r>
            <w:proofErr w:type="gramStart"/>
            <w:r>
              <w:t>activities</w:t>
            </w:r>
            <w:proofErr w:type="gramEnd"/>
            <w:r>
              <w:t xml:space="preserve"> D, E, and F in the margins</w:t>
            </w:r>
          </w:p>
          <w:p w:rsidR="005E4036" w:rsidRDefault="005E4036" w:rsidP="005E4036">
            <w:pPr>
              <w:rPr>
                <w:sz w:val="24"/>
                <w:szCs w:val="24"/>
              </w:rPr>
            </w:pPr>
            <w:r>
              <w:t>--create one example for reading chart by finding an interesting quote from today’s reading and making an Inference about it</w:t>
            </w:r>
          </w:p>
          <w:p w:rsidR="00681582" w:rsidRDefault="00681582" w:rsidP="004106E5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5E4036" w:rsidRDefault="005E4036" w:rsidP="00F9310D">
            <w:pPr>
              <w:rPr>
                <w:sz w:val="24"/>
                <w:szCs w:val="24"/>
              </w:rPr>
            </w:pPr>
          </w:p>
          <w:p w:rsidR="005E4036" w:rsidRPr="005E4036" w:rsidRDefault="005E4036" w:rsidP="005E4036">
            <w:pPr>
              <w:rPr>
                <w:sz w:val="24"/>
                <w:szCs w:val="24"/>
              </w:rPr>
            </w:pPr>
            <w:r w:rsidRPr="005E4036">
              <w:rPr>
                <w:sz w:val="24"/>
                <w:szCs w:val="24"/>
              </w:rPr>
              <w:t>-- review yesterday’s reading and terms discussed</w:t>
            </w:r>
          </w:p>
          <w:p w:rsidR="005E4036" w:rsidRPr="005E4036" w:rsidRDefault="005E4036" w:rsidP="005E4036">
            <w:pPr>
              <w:rPr>
                <w:sz w:val="24"/>
                <w:szCs w:val="24"/>
              </w:rPr>
            </w:pPr>
            <w:r w:rsidRPr="005E4036">
              <w:rPr>
                <w:sz w:val="24"/>
                <w:szCs w:val="24"/>
              </w:rPr>
              <w:t>--finish reading story / start at line 188 at top of p. 828</w:t>
            </w:r>
          </w:p>
          <w:p w:rsidR="005E4036" w:rsidRPr="005E4036" w:rsidRDefault="005E4036" w:rsidP="005E4036">
            <w:pPr>
              <w:rPr>
                <w:sz w:val="24"/>
                <w:szCs w:val="24"/>
              </w:rPr>
            </w:pPr>
            <w:r w:rsidRPr="005E4036">
              <w:rPr>
                <w:sz w:val="24"/>
                <w:szCs w:val="24"/>
              </w:rPr>
              <w:t>--do activity G in the margin</w:t>
            </w:r>
          </w:p>
          <w:p w:rsidR="005E4036" w:rsidRPr="005E4036" w:rsidRDefault="005E4036" w:rsidP="005E4036">
            <w:pPr>
              <w:rPr>
                <w:sz w:val="24"/>
                <w:szCs w:val="24"/>
              </w:rPr>
            </w:pPr>
            <w:r w:rsidRPr="005E4036">
              <w:rPr>
                <w:sz w:val="24"/>
                <w:szCs w:val="24"/>
              </w:rPr>
              <w:t>--create three examples for reading chart by finding interesting quotes from today’s reading and making an Inferences about them</w:t>
            </w:r>
          </w:p>
          <w:p w:rsidR="00015132" w:rsidRDefault="00015132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story and all related terms</w:t>
            </w:r>
          </w:p>
          <w:p w:rsidR="00015132" w:rsidRDefault="00015132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--on p. 831 do questions 1-6, 8, and the “What is your Dream Job?” creative writing at the bottom</w:t>
            </w:r>
          </w:p>
          <w:p w:rsidR="004E7FB3" w:rsidRDefault="004E7FB3" w:rsidP="009F6023">
            <w:pPr>
              <w:rPr>
                <w:sz w:val="24"/>
                <w:szCs w:val="24"/>
              </w:rPr>
            </w:pPr>
          </w:p>
          <w:p w:rsidR="009B796E" w:rsidRDefault="009B796E" w:rsidP="00EA7D93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15132"/>
    <w:rsid w:val="00034708"/>
    <w:rsid w:val="00035119"/>
    <w:rsid w:val="00073FE7"/>
    <w:rsid w:val="00097F99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498"/>
    <w:rsid w:val="00312624"/>
    <w:rsid w:val="00316463"/>
    <w:rsid w:val="003261F4"/>
    <w:rsid w:val="00362BD0"/>
    <w:rsid w:val="003A0CBF"/>
    <w:rsid w:val="003A1335"/>
    <w:rsid w:val="004106E5"/>
    <w:rsid w:val="004E2767"/>
    <w:rsid w:val="004E7FB3"/>
    <w:rsid w:val="00563F6F"/>
    <w:rsid w:val="005C3C3B"/>
    <w:rsid w:val="005E4036"/>
    <w:rsid w:val="005F064D"/>
    <w:rsid w:val="0064501F"/>
    <w:rsid w:val="00661F1B"/>
    <w:rsid w:val="00681582"/>
    <w:rsid w:val="006960C6"/>
    <w:rsid w:val="006A5FC0"/>
    <w:rsid w:val="00776FF6"/>
    <w:rsid w:val="007B3E90"/>
    <w:rsid w:val="007B6202"/>
    <w:rsid w:val="00802B00"/>
    <w:rsid w:val="00894E89"/>
    <w:rsid w:val="008F6D14"/>
    <w:rsid w:val="0094658D"/>
    <w:rsid w:val="009527BB"/>
    <w:rsid w:val="0095560A"/>
    <w:rsid w:val="009A7E42"/>
    <w:rsid w:val="009B796E"/>
    <w:rsid w:val="009D0B89"/>
    <w:rsid w:val="009D7CBD"/>
    <w:rsid w:val="009F0C38"/>
    <w:rsid w:val="009F6023"/>
    <w:rsid w:val="00A44F4F"/>
    <w:rsid w:val="00A503FD"/>
    <w:rsid w:val="00A9089E"/>
    <w:rsid w:val="00A92F5E"/>
    <w:rsid w:val="00AC7959"/>
    <w:rsid w:val="00AD1BD7"/>
    <w:rsid w:val="00AD55EA"/>
    <w:rsid w:val="00AE511D"/>
    <w:rsid w:val="00B40E9F"/>
    <w:rsid w:val="00B73F92"/>
    <w:rsid w:val="00BC2163"/>
    <w:rsid w:val="00C12B58"/>
    <w:rsid w:val="00C14F3F"/>
    <w:rsid w:val="00C22DE3"/>
    <w:rsid w:val="00C746D9"/>
    <w:rsid w:val="00C82BF9"/>
    <w:rsid w:val="00CB6810"/>
    <w:rsid w:val="00CF0BEA"/>
    <w:rsid w:val="00D332A7"/>
    <w:rsid w:val="00D6203F"/>
    <w:rsid w:val="00D67CDD"/>
    <w:rsid w:val="00D73D20"/>
    <w:rsid w:val="00D90C35"/>
    <w:rsid w:val="00DC18CF"/>
    <w:rsid w:val="00DF072B"/>
    <w:rsid w:val="00E0029B"/>
    <w:rsid w:val="00E468C1"/>
    <w:rsid w:val="00E66CC1"/>
    <w:rsid w:val="00EA7D93"/>
    <w:rsid w:val="00EC0EEE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79CF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47</cp:revision>
  <dcterms:created xsi:type="dcterms:W3CDTF">2017-09-21T16:08:00Z</dcterms:created>
  <dcterms:modified xsi:type="dcterms:W3CDTF">2019-04-17T20:41:00Z</dcterms:modified>
</cp:coreProperties>
</file>