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C0" w:rsidRPr="000C3EE8" w:rsidRDefault="006B37C0" w:rsidP="006B37C0">
      <w:pPr>
        <w:spacing w:after="0"/>
        <w:jc w:val="center"/>
        <w:rPr>
          <w:b/>
          <w:sz w:val="40"/>
          <w:u w:val="single"/>
        </w:rPr>
      </w:pPr>
      <w:r w:rsidRPr="000C3EE8">
        <w:rPr>
          <w:b/>
          <w:sz w:val="40"/>
          <w:u w:val="single"/>
        </w:rPr>
        <w:t>Epithelial Tissue</w:t>
      </w:r>
      <w:r w:rsidR="000C3EE8" w:rsidRPr="000C3EE8">
        <w:rPr>
          <w:b/>
          <w:sz w:val="40"/>
          <w:u w:val="single"/>
        </w:rPr>
        <w:t xml:space="preserve"> Function and Location Chart</w:t>
      </w:r>
    </w:p>
    <w:tbl>
      <w:tblPr>
        <w:tblStyle w:val="TableGrid"/>
        <w:tblW w:w="14499" w:type="dxa"/>
        <w:tblLook w:val="04A0" w:firstRow="1" w:lastRow="0" w:firstColumn="1" w:lastColumn="0" w:noHBand="0" w:noVBand="1"/>
      </w:tblPr>
      <w:tblGrid>
        <w:gridCol w:w="2568"/>
        <w:gridCol w:w="3158"/>
        <w:gridCol w:w="2985"/>
        <w:gridCol w:w="2899"/>
        <w:gridCol w:w="2889"/>
      </w:tblGrid>
      <w:tr w:rsidR="00E13C4F" w:rsidTr="0012706C">
        <w:trPr>
          <w:trHeight w:val="523"/>
        </w:trPr>
        <w:tc>
          <w:tcPr>
            <w:tcW w:w="2268" w:type="dxa"/>
            <w:vMerge w:val="restart"/>
            <w:vAlign w:val="center"/>
          </w:tcPr>
          <w:p w:rsidR="00E13C4F" w:rsidRPr="000C3EE8" w:rsidRDefault="00E13C4F" w:rsidP="006B37C0">
            <w:pPr>
              <w:jc w:val="center"/>
              <w:rPr>
                <w:b/>
                <w:i/>
                <w:sz w:val="24"/>
              </w:rPr>
            </w:pPr>
            <w:r w:rsidRPr="000C3EE8">
              <w:rPr>
                <w:b/>
                <w:i/>
                <w:sz w:val="36"/>
              </w:rPr>
              <w:t>Cell Shape</w:t>
            </w:r>
          </w:p>
        </w:tc>
        <w:tc>
          <w:tcPr>
            <w:tcW w:w="12231" w:type="dxa"/>
            <w:gridSpan w:val="4"/>
            <w:vAlign w:val="center"/>
          </w:tcPr>
          <w:p w:rsidR="00E13C4F" w:rsidRPr="000C3EE8" w:rsidRDefault="00E13C4F" w:rsidP="006B37C0">
            <w:pPr>
              <w:jc w:val="center"/>
              <w:rPr>
                <w:b/>
                <w:i/>
                <w:sz w:val="24"/>
              </w:rPr>
            </w:pPr>
            <w:r w:rsidRPr="000C3EE8">
              <w:rPr>
                <w:b/>
                <w:i/>
                <w:sz w:val="36"/>
              </w:rPr>
              <w:t>Number of Layers</w:t>
            </w:r>
          </w:p>
        </w:tc>
      </w:tr>
      <w:tr w:rsidR="00E13C4F" w:rsidTr="007A62F5">
        <w:trPr>
          <w:trHeight w:val="435"/>
        </w:trPr>
        <w:tc>
          <w:tcPr>
            <w:tcW w:w="2268" w:type="dxa"/>
            <w:vMerge/>
            <w:vAlign w:val="center"/>
          </w:tcPr>
          <w:p w:rsidR="00E13C4F" w:rsidRPr="0012706C" w:rsidRDefault="00E13C4F" w:rsidP="006B37C0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E13C4F" w:rsidRPr="000C3EE8" w:rsidRDefault="00E13C4F" w:rsidP="006B37C0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0C3EE8">
              <w:rPr>
                <w:rFonts w:ascii="Copperplate Gothic Bold" w:hAnsi="Copperplate Gothic Bold"/>
                <w:sz w:val="24"/>
              </w:rPr>
              <w:t>Simple</w:t>
            </w:r>
          </w:p>
        </w:tc>
        <w:tc>
          <w:tcPr>
            <w:tcW w:w="5931" w:type="dxa"/>
            <w:gridSpan w:val="2"/>
            <w:vAlign w:val="center"/>
          </w:tcPr>
          <w:p w:rsidR="00E13C4F" w:rsidRPr="000C3EE8" w:rsidRDefault="00E13C4F" w:rsidP="006B37C0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0C3EE8">
              <w:rPr>
                <w:rFonts w:ascii="Copperplate Gothic Bold" w:hAnsi="Copperplate Gothic Bold"/>
                <w:sz w:val="24"/>
              </w:rPr>
              <w:t>Stratified</w:t>
            </w:r>
          </w:p>
        </w:tc>
      </w:tr>
      <w:tr w:rsidR="00E13C4F" w:rsidTr="0012706C">
        <w:trPr>
          <w:trHeight w:val="435"/>
        </w:trPr>
        <w:tc>
          <w:tcPr>
            <w:tcW w:w="2268" w:type="dxa"/>
            <w:vMerge/>
            <w:vAlign w:val="center"/>
          </w:tcPr>
          <w:p w:rsidR="00E13C4F" w:rsidRPr="0012706C" w:rsidRDefault="00E13C4F" w:rsidP="006B37C0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E13C4F" w:rsidRPr="0012706C" w:rsidRDefault="00E13C4F" w:rsidP="006B3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  <w:tc>
          <w:tcPr>
            <w:tcW w:w="3060" w:type="dxa"/>
            <w:vAlign w:val="center"/>
          </w:tcPr>
          <w:p w:rsidR="00E13C4F" w:rsidRPr="0012706C" w:rsidRDefault="00E13C4F" w:rsidP="006B37C0">
            <w:pPr>
              <w:jc w:val="center"/>
              <w:rPr>
                <w:sz w:val="24"/>
              </w:rPr>
            </w:pPr>
            <w:r w:rsidRPr="0012706C">
              <w:rPr>
                <w:sz w:val="24"/>
              </w:rPr>
              <w:t>Location</w:t>
            </w:r>
          </w:p>
        </w:tc>
        <w:tc>
          <w:tcPr>
            <w:tcW w:w="2970" w:type="dxa"/>
            <w:vAlign w:val="center"/>
          </w:tcPr>
          <w:p w:rsidR="00E13C4F" w:rsidRPr="0012706C" w:rsidRDefault="00E13C4F" w:rsidP="006B3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  <w:tc>
          <w:tcPr>
            <w:tcW w:w="2961" w:type="dxa"/>
            <w:vAlign w:val="center"/>
          </w:tcPr>
          <w:p w:rsidR="00E13C4F" w:rsidRPr="0012706C" w:rsidRDefault="00E13C4F" w:rsidP="006B37C0">
            <w:pPr>
              <w:jc w:val="center"/>
              <w:rPr>
                <w:sz w:val="24"/>
              </w:rPr>
            </w:pPr>
            <w:r w:rsidRPr="0012706C">
              <w:rPr>
                <w:sz w:val="24"/>
              </w:rPr>
              <w:t>Location</w:t>
            </w:r>
          </w:p>
        </w:tc>
      </w:tr>
      <w:tr w:rsidR="006B37C0" w:rsidTr="0012706C">
        <w:trPr>
          <w:trHeight w:val="997"/>
        </w:trPr>
        <w:tc>
          <w:tcPr>
            <w:tcW w:w="2268" w:type="dxa"/>
            <w:vAlign w:val="center"/>
          </w:tcPr>
          <w:p w:rsidR="006B37C0" w:rsidRPr="000C3EE8" w:rsidRDefault="006B37C0" w:rsidP="006B37C0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0C3EE8">
              <w:rPr>
                <w:rFonts w:ascii="Copperplate Gothic Bold" w:hAnsi="Copperplate Gothic Bold"/>
                <w:sz w:val="24"/>
              </w:rPr>
              <w:t>Squamous</w:t>
            </w:r>
          </w:p>
        </w:tc>
        <w:tc>
          <w:tcPr>
            <w:tcW w:w="3240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2961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6B37C0" w:rsidTr="0012706C">
        <w:trPr>
          <w:trHeight w:val="943"/>
        </w:trPr>
        <w:tc>
          <w:tcPr>
            <w:tcW w:w="2268" w:type="dxa"/>
            <w:vAlign w:val="center"/>
          </w:tcPr>
          <w:p w:rsidR="006B37C0" w:rsidRPr="000C3EE8" w:rsidRDefault="006B37C0" w:rsidP="006B37C0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0C3EE8">
              <w:rPr>
                <w:rFonts w:ascii="Copperplate Gothic Bold" w:hAnsi="Copperplate Gothic Bold"/>
                <w:sz w:val="24"/>
              </w:rPr>
              <w:t>Cuboidal</w:t>
            </w:r>
          </w:p>
        </w:tc>
        <w:tc>
          <w:tcPr>
            <w:tcW w:w="3240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2961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</w:tr>
      <w:tr w:rsidR="006B37C0" w:rsidTr="00F517A4">
        <w:trPr>
          <w:trHeight w:val="997"/>
        </w:trPr>
        <w:tc>
          <w:tcPr>
            <w:tcW w:w="2268" w:type="dxa"/>
            <w:vAlign w:val="center"/>
          </w:tcPr>
          <w:p w:rsidR="006B37C0" w:rsidRPr="000C3EE8" w:rsidRDefault="006B37C0" w:rsidP="006B37C0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0C3EE8">
              <w:rPr>
                <w:rFonts w:ascii="Copperplate Gothic Bold" w:hAnsi="Copperplate Gothic Bold"/>
                <w:sz w:val="24"/>
              </w:rPr>
              <w:t>Columnar</w:t>
            </w:r>
          </w:p>
        </w:tc>
        <w:tc>
          <w:tcPr>
            <w:tcW w:w="3240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</w:tr>
      <w:tr w:rsidR="006B37C0" w:rsidTr="00F517A4">
        <w:trPr>
          <w:trHeight w:val="943"/>
        </w:trPr>
        <w:tc>
          <w:tcPr>
            <w:tcW w:w="2268" w:type="dxa"/>
            <w:vAlign w:val="center"/>
          </w:tcPr>
          <w:p w:rsidR="006B37C0" w:rsidRPr="000C3EE8" w:rsidRDefault="000C3EE8" w:rsidP="006B37C0">
            <w:pPr>
              <w:jc w:val="center"/>
              <w:rPr>
                <w:rFonts w:ascii="Copperplate Gothic Bold" w:hAnsi="Copperplate Gothic Bold"/>
                <w:i/>
                <w:sz w:val="24"/>
              </w:rPr>
            </w:pPr>
            <w:r w:rsidRPr="000C3EE8">
              <w:rPr>
                <w:rFonts w:ascii="Copperplate Gothic Bold" w:hAnsi="Copperplate Gothic Bold"/>
                <w:i/>
                <w:sz w:val="24"/>
              </w:rPr>
              <w:t>Pseudostratified</w:t>
            </w:r>
            <w:r w:rsidR="006B37C0" w:rsidRPr="000C3EE8">
              <w:rPr>
                <w:rFonts w:ascii="Copperplate Gothic Bold" w:hAnsi="Copperplate Gothic Bold"/>
                <w:i/>
                <w:sz w:val="24"/>
              </w:rPr>
              <w:t xml:space="preserve"> </w:t>
            </w:r>
            <w:r>
              <w:rPr>
                <w:rFonts w:ascii="Copperplate Gothic Bold" w:hAnsi="Copperplate Gothic Bold"/>
                <w:i/>
                <w:sz w:val="24"/>
              </w:rPr>
              <w:t xml:space="preserve">Ciliated </w:t>
            </w:r>
            <w:r w:rsidR="006B37C0" w:rsidRPr="000C3EE8">
              <w:rPr>
                <w:rFonts w:ascii="Copperplate Gothic Bold" w:hAnsi="Copperplate Gothic Bold"/>
                <w:i/>
                <w:sz w:val="24"/>
              </w:rPr>
              <w:t>Columnar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2961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</w:tr>
      <w:tr w:rsidR="006B37C0" w:rsidTr="00F517A4">
        <w:trPr>
          <w:trHeight w:val="1054"/>
        </w:trPr>
        <w:tc>
          <w:tcPr>
            <w:tcW w:w="2268" w:type="dxa"/>
            <w:vAlign w:val="center"/>
          </w:tcPr>
          <w:p w:rsidR="006B37C0" w:rsidRPr="000C3EE8" w:rsidRDefault="006B37C0" w:rsidP="006B37C0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0C3EE8">
              <w:rPr>
                <w:rFonts w:ascii="Copperplate Gothic Bold" w:hAnsi="Copperplate Gothic Bold"/>
                <w:sz w:val="24"/>
              </w:rPr>
              <w:t>Transitional</w:t>
            </w:r>
          </w:p>
        </w:tc>
        <w:tc>
          <w:tcPr>
            <w:tcW w:w="32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2970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  <w:tc>
          <w:tcPr>
            <w:tcW w:w="2961" w:type="dxa"/>
            <w:vAlign w:val="center"/>
          </w:tcPr>
          <w:p w:rsidR="006B37C0" w:rsidRPr="0012706C" w:rsidRDefault="006B37C0" w:rsidP="006B37C0">
            <w:pPr>
              <w:jc w:val="center"/>
              <w:rPr>
                <w:sz w:val="24"/>
              </w:rPr>
            </w:pPr>
          </w:p>
        </w:tc>
      </w:tr>
    </w:tbl>
    <w:p w:rsidR="0012706C" w:rsidRDefault="0012706C" w:rsidP="0012706C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7229475</wp:posOffset>
                </wp:positionH>
                <wp:positionV relativeFrom="paragraph">
                  <wp:posOffset>285115</wp:posOffset>
                </wp:positionV>
                <wp:extent cx="1943100" cy="2190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06C" w:rsidRPr="0012706C" w:rsidRDefault="0012706C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12706C">
                              <w:rPr>
                                <w:i/>
                                <w:sz w:val="28"/>
                              </w:rPr>
                              <w:t>Label the layers and cell shapes using appropriate vocabulary. Identify the apical surface and the basal membrane.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9.25pt;margin-top:22.45pt;width:153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" filled="f" stroked="f">
                <v:textbox>
                  <w:txbxContent>
                    <w:p w:rsidR="0012706C" w:rsidRPr="0012706C" w:rsidRDefault="0012706C">
                      <w:pPr>
                        <w:rPr>
                          <w:i/>
                          <w:sz w:val="28"/>
                        </w:rPr>
                      </w:pPr>
                      <w:r w:rsidRPr="0012706C">
                        <w:rPr>
                          <w:i/>
                          <w:sz w:val="28"/>
                        </w:rPr>
                        <w:t>Label the layers and cell shapes using appropriate vocabulary. Identify the apical surface and the basal membrane.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33915C" wp14:editId="5A28AAE8">
            <wp:extent cx="4975916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b="54205"/>
                    <a:stretch/>
                  </pic:blipFill>
                  <pic:spPr bwMode="auto">
                    <a:xfrm>
                      <a:off x="0" y="0"/>
                      <a:ext cx="4975916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706C" w:rsidSect="001270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C0"/>
    <w:rsid w:val="000C3EE8"/>
    <w:rsid w:val="0012706C"/>
    <w:rsid w:val="006B37C0"/>
    <w:rsid w:val="008940BC"/>
    <w:rsid w:val="00AF7AB6"/>
    <w:rsid w:val="00E13C4F"/>
    <w:rsid w:val="00F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13C7"/>
  <w15:docId w15:val="{49E2EBD7-45E7-4872-9012-75A1DCDB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201</Characters>
  <Application>Microsoft Office Word</Application>
  <DocSecurity>0</DocSecurity>
  <Lines>1</Lines>
  <Paragraphs>1</Paragraphs>
  <ScaleCrop>false</ScaleCrop>
  <Company>Dorchester County Public Schools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Robinson, Ashley</cp:lastModifiedBy>
  <cp:revision>5</cp:revision>
  <dcterms:created xsi:type="dcterms:W3CDTF">2011-10-11T12:38:00Z</dcterms:created>
  <dcterms:modified xsi:type="dcterms:W3CDTF">2017-10-19T11:58:00Z</dcterms:modified>
</cp:coreProperties>
</file>