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454" w:rsidRPr="0096665E" w:rsidRDefault="00DC712E" w:rsidP="0096665E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Mendel</w:t>
      </w:r>
      <w:bookmarkStart w:id="0" w:name="_GoBack"/>
      <w:bookmarkEnd w:id="0"/>
      <w:r w:rsidR="0096665E" w:rsidRPr="0096665E">
        <w:rPr>
          <w:b/>
          <w:bCs/>
          <w:sz w:val="36"/>
        </w:rPr>
        <w:t>ian Genetics</w:t>
      </w:r>
      <w:r w:rsidR="0096665E" w:rsidRPr="0096665E">
        <w:rPr>
          <w:b/>
          <w:bCs/>
          <w:sz w:val="36"/>
        </w:rPr>
        <w:tab/>
      </w:r>
      <w:r w:rsidR="0096665E" w:rsidRPr="0096665E">
        <w:rPr>
          <w:b/>
          <w:bCs/>
          <w:sz w:val="36"/>
        </w:rPr>
        <w:tab/>
      </w:r>
      <w:r w:rsidR="00EF4F83">
        <w:rPr>
          <w:b/>
          <w:bCs/>
          <w:sz w:val="36"/>
        </w:rPr>
        <w:t xml:space="preserve">              </w:t>
      </w:r>
      <w:r w:rsidR="0096665E" w:rsidRPr="0096665E">
        <w:rPr>
          <w:b/>
          <w:bCs/>
          <w:sz w:val="36"/>
        </w:rPr>
        <w:t>Name________________</w:t>
      </w:r>
    </w:p>
    <w:p w:rsidR="0096665E" w:rsidRPr="0096665E" w:rsidRDefault="0096665E" w:rsidP="0096665E">
      <w:pPr>
        <w:jc w:val="center"/>
        <w:rPr>
          <w:b/>
          <w:bCs/>
          <w:sz w:val="24"/>
        </w:rPr>
      </w:pPr>
    </w:p>
    <w:p w:rsidR="0096665E" w:rsidRDefault="0096665E" w:rsidP="0096665E">
      <w:pPr>
        <w:spacing w:line="360" w:lineRule="auto"/>
        <w:rPr>
          <w:sz w:val="24"/>
        </w:rPr>
      </w:pPr>
      <w:r w:rsidRPr="0096665E">
        <w:rPr>
          <w:b/>
          <w:bCs/>
          <w:noProof/>
          <w:sz w:val="4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17145</wp:posOffset>
            </wp:positionV>
            <wp:extent cx="1821815" cy="2327275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65E">
        <w:rPr>
          <w:b/>
          <w:sz w:val="28"/>
          <w:u w:val="single"/>
        </w:rPr>
        <w:t>Gregor Mendel</w:t>
      </w:r>
      <w:r w:rsidRPr="0096665E">
        <w:rPr>
          <w:b/>
          <w:sz w:val="28"/>
        </w:rPr>
        <w:t xml:space="preserve"> </w:t>
      </w:r>
      <w:r w:rsidRPr="0096665E">
        <w:rPr>
          <w:sz w:val="28"/>
        </w:rPr>
        <w:t>(</w:t>
      </w:r>
      <w:r w:rsidRPr="0096665E">
        <w:rPr>
          <w:sz w:val="24"/>
        </w:rPr>
        <w:t>1822-1884)</w:t>
      </w:r>
      <w:r>
        <w:rPr>
          <w:sz w:val="24"/>
        </w:rPr>
        <w:t xml:space="preserve"> – Responsible for the Laws governing the </w:t>
      </w:r>
    </w:p>
    <w:p w:rsidR="0096665E" w:rsidRDefault="0096665E" w:rsidP="0096665E">
      <w:pPr>
        <w:spacing w:line="360" w:lineRule="auto"/>
        <w:rPr>
          <w:sz w:val="24"/>
        </w:rPr>
      </w:pPr>
      <w:r>
        <w:rPr>
          <w:sz w:val="24"/>
        </w:rPr>
        <w:t xml:space="preserve">_______________ of ________________________________. </w:t>
      </w:r>
    </w:p>
    <w:p w:rsid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>Austrian monk</w:t>
      </w:r>
    </w:p>
    <w:p w:rsid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Studied the __________________________ of traits in ____________________________. </w:t>
      </w:r>
    </w:p>
    <w:p w:rsid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Developed the ____________________________________________. </w:t>
      </w:r>
    </w:p>
    <w:p w:rsid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>
        <w:rPr>
          <w:sz w:val="24"/>
        </w:rPr>
        <w:t xml:space="preserve">Mende’s work was not recognized until the turn of the ______________________________________. </w:t>
      </w:r>
    </w:p>
    <w:p w:rsidR="00000000" w:rsidRP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96665E">
        <w:rPr>
          <w:bCs/>
          <w:sz w:val="24"/>
        </w:rPr>
        <w:t xml:space="preserve">Between </w:t>
      </w:r>
      <w:r>
        <w:rPr>
          <w:bCs/>
          <w:sz w:val="24"/>
        </w:rPr>
        <w:t>_____________________________</w:t>
      </w:r>
      <w:r w:rsidRPr="0096665E">
        <w:rPr>
          <w:bCs/>
          <w:sz w:val="24"/>
        </w:rPr>
        <w:t xml:space="preserve">, Mendel cultivated and tested some </w:t>
      </w:r>
      <w:r>
        <w:rPr>
          <w:bCs/>
          <w:sz w:val="24"/>
        </w:rPr>
        <w:t>__________________________________.</w:t>
      </w:r>
    </w:p>
    <w:p w:rsidR="00000000" w:rsidRP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96665E">
        <w:rPr>
          <w:bCs/>
          <w:sz w:val="24"/>
        </w:rPr>
        <w:t xml:space="preserve">He found that the plants' offspring retained </w:t>
      </w:r>
      <w:r>
        <w:rPr>
          <w:bCs/>
          <w:sz w:val="24"/>
        </w:rPr>
        <w:t>_____________________________________.</w:t>
      </w:r>
    </w:p>
    <w:p w:rsidR="00000000" w:rsidRPr="0096665E" w:rsidRDefault="0096665E" w:rsidP="0096665E">
      <w:pPr>
        <w:pStyle w:val="ListParagraph"/>
        <w:numPr>
          <w:ilvl w:val="0"/>
          <w:numId w:val="1"/>
        </w:numPr>
        <w:spacing w:line="360" w:lineRule="auto"/>
        <w:rPr>
          <w:sz w:val="24"/>
        </w:rPr>
      </w:pPr>
      <w:r w:rsidRPr="0096665E">
        <w:rPr>
          <w:bCs/>
          <w:sz w:val="24"/>
        </w:rPr>
        <w:t>Called the</w:t>
      </w:r>
      <w:r>
        <w:rPr>
          <w:bCs/>
          <w:sz w:val="24"/>
        </w:rPr>
        <w:t xml:space="preserve"> “________________________________________”. </w:t>
      </w:r>
    </w:p>
    <w:p w:rsidR="0096665E" w:rsidRPr="0096665E" w:rsidRDefault="0096665E" w:rsidP="0096665E"/>
    <w:p w:rsidR="0096665E" w:rsidRPr="0096665E" w:rsidRDefault="00EF4F83" w:rsidP="00EF4F83">
      <w:pPr>
        <w:tabs>
          <w:tab w:val="left" w:pos="6545"/>
        </w:tabs>
        <w:rPr>
          <w:b/>
          <w:sz w:val="28"/>
          <w:szCs w:val="24"/>
          <w:u w:val="single"/>
        </w:rPr>
      </w:pPr>
      <w:r w:rsidRPr="00EF4F83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183688</wp:posOffset>
            </wp:positionH>
            <wp:positionV relativeFrom="paragraph">
              <wp:posOffset>45390</wp:posOffset>
            </wp:positionV>
            <wp:extent cx="676275" cy="134048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4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F83">
        <w:rPr>
          <w:b/>
          <w:sz w:val="28"/>
          <w:szCs w:val="24"/>
        </w:rPr>
        <w:t xml:space="preserve">                                     </w:t>
      </w:r>
      <w:r w:rsidR="0096665E" w:rsidRPr="0096665E">
        <w:rPr>
          <w:b/>
          <w:sz w:val="28"/>
          <w:szCs w:val="24"/>
          <w:u w:val="single"/>
        </w:rPr>
        <w:t>Particulate Inheritance</w:t>
      </w:r>
    </w:p>
    <w:p w:rsidR="0096665E" w:rsidRPr="0096665E" w:rsidRDefault="0096665E" w:rsidP="00EF4F83">
      <w:pPr>
        <w:pStyle w:val="ListParagraph"/>
        <w:tabs>
          <w:tab w:val="left" w:pos="6545"/>
        </w:tabs>
        <w:spacing w:line="360" w:lineRule="auto"/>
        <w:rPr>
          <w:sz w:val="24"/>
          <w:szCs w:val="24"/>
        </w:rPr>
      </w:pPr>
      <w:r w:rsidRPr="0096665E">
        <w:rPr>
          <w:sz w:val="24"/>
          <w:szCs w:val="24"/>
        </w:rPr>
        <w:t xml:space="preserve">Mendel stated that physical traits are inherited as </w:t>
      </w:r>
      <w:r>
        <w:rPr>
          <w:sz w:val="24"/>
          <w:szCs w:val="24"/>
        </w:rPr>
        <w:t>____________________.</w:t>
      </w:r>
    </w:p>
    <w:p w:rsidR="0096665E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96665E">
        <w:rPr>
          <w:sz w:val="24"/>
          <w:szCs w:val="24"/>
        </w:rPr>
        <w:t xml:space="preserve">Mendel did not know that the “particles” were </w:t>
      </w:r>
      <w:r>
        <w:rPr>
          <w:sz w:val="24"/>
          <w:szCs w:val="24"/>
        </w:rPr>
        <w:t xml:space="preserve">____________________________________________________. </w:t>
      </w:r>
    </w:p>
    <w:p w:rsidR="0096665E" w:rsidRDefault="0096665E" w:rsidP="00EF4F83">
      <w:pPr>
        <w:tabs>
          <w:tab w:val="left" w:pos="6545"/>
        </w:tabs>
        <w:spacing w:line="360" w:lineRule="auto"/>
        <w:ind w:left="720"/>
        <w:rPr>
          <w:b/>
          <w:sz w:val="28"/>
          <w:szCs w:val="24"/>
          <w:u w:val="single"/>
        </w:rPr>
      </w:pPr>
      <w:r>
        <w:rPr>
          <w:sz w:val="24"/>
          <w:szCs w:val="24"/>
        </w:rPr>
        <w:t xml:space="preserve">                                              </w:t>
      </w:r>
      <w:r w:rsidRPr="0096665E">
        <w:rPr>
          <w:b/>
          <w:sz w:val="28"/>
          <w:szCs w:val="24"/>
          <w:u w:val="single"/>
        </w:rPr>
        <w:t>Genetic</w:t>
      </w:r>
      <w:r>
        <w:rPr>
          <w:b/>
          <w:sz w:val="28"/>
          <w:szCs w:val="24"/>
          <w:u w:val="single"/>
        </w:rPr>
        <w:t>s</w:t>
      </w:r>
      <w:r w:rsidRPr="0096665E">
        <w:rPr>
          <w:b/>
          <w:sz w:val="28"/>
          <w:szCs w:val="24"/>
          <w:u w:val="single"/>
        </w:rPr>
        <w:t xml:space="preserve"> Terminology </w:t>
      </w:r>
    </w:p>
    <w:p w:rsidR="0096665E" w:rsidRPr="00EF4F83" w:rsidRDefault="00EF4F83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5456572</wp:posOffset>
            </wp:positionH>
            <wp:positionV relativeFrom="paragraph">
              <wp:posOffset>140673</wp:posOffset>
            </wp:positionV>
            <wp:extent cx="996950" cy="14103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4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65E" w:rsidRPr="00EF4F83">
        <w:rPr>
          <w:sz w:val="24"/>
          <w:szCs w:val="24"/>
        </w:rPr>
        <w:t xml:space="preserve">________________ - Any characteristic that can be passed from parent to offspring. </w:t>
      </w:r>
    </w:p>
    <w:p w:rsidR="0096665E" w:rsidRP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 - Passing of traits from parent to offspring</w:t>
      </w:r>
    </w:p>
    <w:p w:rsidR="0096665E" w:rsidRP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 - Study of heredity</w:t>
      </w:r>
    </w:p>
    <w:p w:rsidR="0096665E" w:rsidRP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_______________________ - Cross involving a single trait</w:t>
      </w:r>
    </w:p>
    <w:p w:rsid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 - two forms of a gene (dominant and recessive)</w:t>
      </w:r>
    </w:p>
    <w:p w:rsid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>_________________ - stronger of two genes expressed in the hybrid; represented b</w:t>
      </w:r>
      <w:r w:rsidR="00EF4F83">
        <w:rPr>
          <w:sz w:val="24"/>
          <w:szCs w:val="24"/>
        </w:rPr>
        <w:t>y a __________________.</w:t>
      </w:r>
    </w:p>
    <w:p w:rsidR="00EF4F83" w:rsidRDefault="0096665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 w:rsidRPr="00EF4F83">
        <w:rPr>
          <w:sz w:val="24"/>
          <w:szCs w:val="24"/>
        </w:rPr>
        <w:t xml:space="preserve">  __________________- gene that shows up less often in a cross; represented by </w:t>
      </w:r>
      <w:r w:rsidR="00EF4F83">
        <w:rPr>
          <w:sz w:val="24"/>
          <w:szCs w:val="24"/>
        </w:rPr>
        <w:t xml:space="preserve">  _________________</w:t>
      </w:r>
      <w:r w:rsidRPr="00EF4F83">
        <w:rPr>
          <w:sz w:val="24"/>
          <w:szCs w:val="24"/>
        </w:rPr>
        <w:t xml:space="preserve">.            </w:t>
      </w:r>
    </w:p>
    <w:p w:rsidR="0096665E" w:rsidRDefault="00EF4F83" w:rsidP="00EF4F83">
      <w:pPr>
        <w:tabs>
          <w:tab w:val="left" w:pos="6545"/>
        </w:tabs>
        <w:spacing w:line="360" w:lineRule="auto"/>
        <w:jc w:val="center"/>
        <w:rPr>
          <w:b/>
          <w:sz w:val="28"/>
          <w:szCs w:val="24"/>
          <w:u w:val="single"/>
        </w:rPr>
      </w:pPr>
      <w:r w:rsidRPr="00EF4F83">
        <w:rPr>
          <w:b/>
          <w:sz w:val="28"/>
          <w:szCs w:val="24"/>
          <w:u w:val="single"/>
        </w:rPr>
        <w:lastRenderedPageBreak/>
        <w:t>More Terminology</w:t>
      </w:r>
    </w:p>
    <w:p w:rsidR="00EF4F83" w:rsidRDefault="00EF4F83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 - gene combination for a trait (Examples: ______, ______, _____</w:t>
      </w:r>
      <w:proofErr w:type="gramStart"/>
      <w:r>
        <w:rPr>
          <w:sz w:val="24"/>
          <w:szCs w:val="24"/>
        </w:rPr>
        <w:t>_ )</w:t>
      </w:r>
      <w:proofErr w:type="gramEnd"/>
      <w:r>
        <w:rPr>
          <w:sz w:val="24"/>
          <w:szCs w:val="24"/>
        </w:rPr>
        <w:br/>
        <w:t xml:space="preserve">___________________ - the physical features resulting from a genotype (Examples: _________, __________) </w:t>
      </w:r>
    </w:p>
    <w:p w:rsidR="00EF4F83" w:rsidRDefault="00EF4F83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 - gene combination involving 2 dominant or 2 recessive genes.</w:t>
      </w:r>
    </w:p>
    <w:p w:rsidR="00EF4F83" w:rsidRDefault="00EF4F83" w:rsidP="00EF4F83">
      <w:pPr>
        <w:pStyle w:val="ListParagraph"/>
        <w:numPr>
          <w:ilvl w:val="0"/>
          <w:numId w:val="6"/>
        </w:num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___________________________ has a genotype of two capital letters, _________. </w:t>
      </w:r>
    </w:p>
    <w:p w:rsidR="00EF4F83" w:rsidRDefault="00EF4F83" w:rsidP="00EF4F83">
      <w:pPr>
        <w:pStyle w:val="ListParagraph"/>
        <w:numPr>
          <w:ilvl w:val="0"/>
          <w:numId w:val="6"/>
        </w:num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___________________________ has a genotype of two lowercase letters _________. </w:t>
      </w:r>
    </w:p>
    <w:p w:rsidR="00EF4F83" w:rsidRDefault="00EF4F83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________________________________- gene combination with one dominant allele and one recessive allele.</w:t>
      </w:r>
    </w:p>
    <w:p w:rsidR="00EF4F83" w:rsidRDefault="00E2226E" w:rsidP="00EF4F83">
      <w:pPr>
        <w:pStyle w:val="ListParagraph"/>
        <w:numPr>
          <w:ilvl w:val="0"/>
          <w:numId w:val="7"/>
        </w:num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Example _______ - This is also called a _____________________. </w:t>
      </w:r>
    </w:p>
    <w:p w:rsidR="00E2226E" w:rsidRPr="00E2226E" w:rsidRDefault="00E2226E" w:rsidP="00E2226E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</w:t>
      </w:r>
      <w:r w:rsidR="00FD13DF">
        <w:rPr>
          <w:sz w:val="24"/>
          <w:szCs w:val="24"/>
        </w:rPr>
        <w:t>_ -</w:t>
      </w:r>
      <w:r>
        <w:rPr>
          <w:sz w:val="24"/>
          <w:szCs w:val="24"/>
        </w:rPr>
        <w:t xml:space="preserve"> A tool used to help solve genetic problems. </w:t>
      </w:r>
    </w:p>
    <w:p w:rsidR="00EF4F83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296884</wp:posOffset>
            </wp:positionH>
            <wp:positionV relativeFrom="paragraph">
              <wp:posOffset>49060</wp:posOffset>
            </wp:positionV>
            <wp:extent cx="5640705" cy="31629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316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F83">
        <w:rPr>
          <w:sz w:val="24"/>
          <w:szCs w:val="24"/>
        </w:rPr>
        <w:tab/>
      </w:r>
    </w:p>
    <w:p w:rsidR="00E2226E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E2226E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E2226E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E2226E" w:rsidRDefault="00E2226E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FD13DF" w:rsidRDefault="00FD13DF" w:rsidP="00FD13DF">
      <w:pPr>
        <w:tabs>
          <w:tab w:val="left" w:pos="6545"/>
        </w:tabs>
        <w:spacing w:line="360" w:lineRule="auto"/>
        <w:jc w:val="center"/>
        <w:rPr>
          <w:sz w:val="24"/>
          <w:szCs w:val="24"/>
        </w:rPr>
      </w:pP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i/>
          <w:sz w:val="24"/>
          <w:szCs w:val="24"/>
        </w:rPr>
      </w:pPr>
      <w:r w:rsidRPr="00E2226E">
        <w:rPr>
          <w:b/>
          <w:i/>
          <w:sz w:val="24"/>
          <w:szCs w:val="24"/>
        </w:rPr>
        <w:t>Eight Pea Plant Traits</w:t>
      </w:r>
    </w:p>
    <w:p w:rsidR="00FD13DF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  <w:sectPr w:rsidR="00FD13DF" w:rsidSect="0096665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Seed shape --- Round (R) or Wrinkled (r)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 xml:space="preserve">Seed Color ---- Yellow (Y) </w:t>
      </w:r>
      <w:proofErr w:type="gramStart"/>
      <w:r w:rsidRPr="00E2226E">
        <w:rPr>
          <w:b/>
          <w:sz w:val="24"/>
          <w:szCs w:val="24"/>
        </w:rPr>
        <w:t>or  Green</w:t>
      </w:r>
      <w:proofErr w:type="gramEnd"/>
      <w:r w:rsidRPr="00E2226E">
        <w:rPr>
          <w:b/>
          <w:sz w:val="24"/>
          <w:szCs w:val="24"/>
        </w:rPr>
        <w:t xml:space="preserve"> (y)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Pod Shape --- Smooth (S) or wrinkled (s)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 xml:space="preserve">Pod Color </w:t>
      </w:r>
      <w:proofErr w:type="gramStart"/>
      <w:r w:rsidRPr="00E2226E">
        <w:rPr>
          <w:b/>
          <w:sz w:val="24"/>
          <w:szCs w:val="24"/>
        </w:rPr>
        <w:t>---  Green</w:t>
      </w:r>
      <w:proofErr w:type="gramEnd"/>
      <w:r w:rsidRPr="00E2226E">
        <w:rPr>
          <w:b/>
          <w:sz w:val="24"/>
          <w:szCs w:val="24"/>
        </w:rPr>
        <w:t xml:space="preserve"> (G) or Yellow (g)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Seed Coat Color ---Gray (G) or White (g)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Flower position---Axial (A) or Terminal (a)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Plant Height --- Tall (T) or Short (t)</w:t>
      </w:r>
    </w:p>
    <w:p w:rsidR="00FD13DF" w:rsidRPr="00E2226E" w:rsidRDefault="00FD13DF" w:rsidP="00FD13DF">
      <w:pPr>
        <w:tabs>
          <w:tab w:val="left" w:pos="6545"/>
        </w:tabs>
        <w:spacing w:line="360" w:lineRule="auto"/>
        <w:jc w:val="center"/>
        <w:rPr>
          <w:b/>
          <w:sz w:val="24"/>
          <w:szCs w:val="24"/>
        </w:rPr>
      </w:pPr>
      <w:r w:rsidRPr="00E2226E">
        <w:rPr>
          <w:b/>
          <w:sz w:val="24"/>
          <w:szCs w:val="24"/>
        </w:rPr>
        <w:t>Flower color --- Purple (P) or white (p)</w:t>
      </w: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  <w:sectPr w:rsidR="00FD13DF" w:rsidSect="00FD13D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FD13DF" w:rsidRDefault="00FD13DF" w:rsidP="00EF4F83">
      <w:pPr>
        <w:tabs>
          <w:tab w:val="left" w:pos="6545"/>
        </w:tabs>
        <w:spacing w:line="360" w:lineRule="auto"/>
        <w:rPr>
          <w:sz w:val="24"/>
          <w:szCs w:val="24"/>
        </w:rPr>
      </w:pPr>
    </w:p>
    <w:p w:rsidR="00E2226E" w:rsidRDefault="00FD13DF" w:rsidP="00E2226E">
      <w:pPr>
        <w:tabs>
          <w:tab w:val="left" w:pos="6545"/>
        </w:tabs>
        <w:spacing w:line="360" w:lineRule="auto"/>
        <w:jc w:val="center"/>
        <w:rPr>
          <w:b/>
          <w:sz w:val="44"/>
          <w:szCs w:val="24"/>
          <w:u w:val="single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3871125</wp:posOffset>
            </wp:positionH>
            <wp:positionV relativeFrom="paragraph">
              <wp:posOffset>575442</wp:posOffset>
            </wp:positionV>
            <wp:extent cx="2101850" cy="17557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516255</wp:posOffset>
            </wp:positionV>
            <wp:extent cx="2196465" cy="1835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24"/>
          <w:u w:val="single"/>
        </w:rPr>
        <w:t>Punnett Square: The Six Possible Monohybrid Crosses</w:t>
      </w:r>
    </w:p>
    <w:p w:rsidR="00FD13DF" w:rsidRDefault="00FD13DF" w:rsidP="00E2226E">
      <w:pPr>
        <w:tabs>
          <w:tab w:val="left" w:pos="6545"/>
        </w:tabs>
        <w:spacing w:line="360" w:lineRule="auto"/>
        <w:rPr>
          <w:b/>
          <w:i/>
          <w:sz w:val="24"/>
          <w:szCs w:val="24"/>
        </w:rPr>
      </w:pPr>
    </w:p>
    <w:p w:rsidR="00FD13DF" w:rsidRDefault="00FD13DF" w:rsidP="00FD13DF">
      <w:pPr>
        <w:rPr>
          <w:sz w:val="24"/>
          <w:szCs w:val="24"/>
        </w:rPr>
      </w:pPr>
    </w:p>
    <w:p w:rsidR="00E2226E" w:rsidRPr="00FD13DF" w:rsidRDefault="00FD13DF" w:rsidP="00FD13DF">
      <w:pPr>
        <w:tabs>
          <w:tab w:val="left" w:pos="4414"/>
        </w:tabs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1C61D7C" wp14:editId="4865E767">
            <wp:simplePos x="0" y="0"/>
            <wp:positionH relativeFrom="margin">
              <wp:posOffset>3342137</wp:posOffset>
            </wp:positionH>
            <wp:positionV relativeFrom="paragraph">
              <wp:posOffset>6891655</wp:posOffset>
            </wp:positionV>
            <wp:extent cx="1400810" cy="93789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6905971</wp:posOffset>
            </wp:positionV>
            <wp:extent cx="1402080" cy="93916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3271652</wp:posOffset>
            </wp:positionH>
            <wp:positionV relativeFrom="paragraph">
              <wp:posOffset>4034617</wp:posOffset>
            </wp:positionV>
            <wp:extent cx="1402080" cy="93916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4979670</wp:posOffset>
            </wp:positionV>
            <wp:extent cx="2207895" cy="1707515"/>
            <wp:effectExtent l="0" t="0" r="1905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4979670</wp:posOffset>
            </wp:positionV>
            <wp:extent cx="2208530" cy="1707515"/>
            <wp:effectExtent l="0" t="0" r="1270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0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4036637</wp:posOffset>
            </wp:positionV>
            <wp:extent cx="1400810" cy="93789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2177415</wp:posOffset>
            </wp:positionV>
            <wp:extent cx="2208530" cy="1709420"/>
            <wp:effectExtent l="0" t="0" r="1270" b="508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2153293</wp:posOffset>
            </wp:positionV>
            <wp:extent cx="2174240" cy="1709420"/>
            <wp:effectExtent l="0" t="0" r="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4F04156" wp14:editId="20075523">
            <wp:simplePos x="0" y="0"/>
            <wp:positionH relativeFrom="margin">
              <wp:posOffset>3442813</wp:posOffset>
            </wp:positionH>
            <wp:positionV relativeFrom="paragraph">
              <wp:posOffset>1039338</wp:posOffset>
            </wp:positionV>
            <wp:extent cx="1400810" cy="93789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A292B9D" wp14:editId="487B1B99">
            <wp:simplePos x="0" y="0"/>
            <wp:positionH relativeFrom="margin">
              <wp:align>left</wp:align>
            </wp:positionH>
            <wp:positionV relativeFrom="paragraph">
              <wp:posOffset>1175484</wp:posOffset>
            </wp:positionV>
            <wp:extent cx="1400810" cy="93789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</w:r>
    </w:p>
    <w:sectPr w:rsidR="00E2226E" w:rsidRPr="00FD13DF" w:rsidSect="00FD13D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D555D"/>
    <w:multiLevelType w:val="hybridMultilevel"/>
    <w:tmpl w:val="2EE21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481F"/>
    <w:multiLevelType w:val="hybridMultilevel"/>
    <w:tmpl w:val="21F86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25D45"/>
    <w:multiLevelType w:val="hybridMultilevel"/>
    <w:tmpl w:val="CEEE0B32"/>
    <w:lvl w:ilvl="0" w:tplc="EB9436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1C04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66B7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4862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0EBC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5C6E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60094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C8D4D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E866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6706C"/>
    <w:multiLevelType w:val="hybridMultilevel"/>
    <w:tmpl w:val="7682B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1114C1F"/>
    <w:multiLevelType w:val="hybridMultilevel"/>
    <w:tmpl w:val="20107AE0"/>
    <w:lvl w:ilvl="0" w:tplc="44443E8A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E16C4"/>
    <w:multiLevelType w:val="hybridMultilevel"/>
    <w:tmpl w:val="C1488CA6"/>
    <w:lvl w:ilvl="0" w:tplc="44443E8A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F1B4F8C"/>
    <w:multiLevelType w:val="hybridMultilevel"/>
    <w:tmpl w:val="E68E52F2"/>
    <w:lvl w:ilvl="0" w:tplc="44443E8A">
      <w:start w:val="6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5E"/>
    <w:rsid w:val="0096665E"/>
    <w:rsid w:val="009F09DB"/>
    <w:rsid w:val="00C32C13"/>
    <w:rsid w:val="00DC712E"/>
    <w:rsid w:val="00E2226E"/>
    <w:rsid w:val="00E61454"/>
    <w:rsid w:val="00EF4F83"/>
    <w:rsid w:val="00FD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4:docId w14:val="6F24D754"/>
  <w15:chartTrackingRefBased/>
  <w15:docId w15:val="{22EFB163-1142-4986-B110-31200BC8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14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3540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4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EF3E5-F1A1-45E4-B152-D83780F6E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Romano, Stephen</dc:creator>
  <cp:keywords/>
  <dc:description/>
  <cp:lastModifiedBy>Romano, Stephen</cp:lastModifiedBy>
  <cp:revision>3</cp:revision>
  <dcterms:created xsi:type="dcterms:W3CDTF">2017-01-09T18:04:00Z</dcterms:created>
  <dcterms:modified xsi:type="dcterms:W3CDTF">2017-01-09T18:05:00Z</dcterms:modified>
</cp:coreProperties>
</file>