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B97B55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1. A(n) ____, or pamphlet, usually is a high-quality publication with lots of color and graphics, created for advertising purposes.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387"/>
              <w:gridCol w:w="240"/>
              <w:gridCol w:w="1253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newsletter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flyer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outline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brochure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 give a sense of realism to a publication and should be used to show people, places, or objects that are real.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67"/>
              <w:gridCol w:w="240"/>
              <w:gridCol w:w="1334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Photos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Drawings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Graphics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Logos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 size refers to the number of panels in a brochure.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533"/>
              <w:gridCol w:w="240"/>
              <w:gridCol w:w="13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Placeholder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Template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Object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Page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4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____ form displays fields for the description of items ordered, as well as types of payment information.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61"/>
              <w:gridCol w:w="240"/>
              <w:gridCol w:w="132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Order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Response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Sign-up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Default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5.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 The ____ form displays check box choices and fields for comments.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61"/>
              <w:gridCol w:w="240"/>
              <w:gridCol w:w="132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Order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Default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Sign-up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Response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6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____ form displays check box choices, fields for time and price, as well as payment information.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61"/>
              <w:gridCol w:w="240"/>
              <w:gridCol w:w="132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Sign-up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Response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Order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Default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7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A(n) ____ consists of text that you type until you press the ENTER key.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553"/>
              <w:gridCol w:w="240"/>
              <w:gridCol w:w="136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effect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style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master page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paragraph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8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</w:t>
            </w:r>
            <w:proofErr w:type="spellStart"/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Wordwrap</w:t>
            </w:r>
            <w:proofErr w:type="spellEnd"/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 allows you to type words in a text box continually without pressing the ____ key at the end of 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lastRenderedPageBreak/>
              <w:t>each line.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74"/>
              <w:gridCol w:w="240"/>
              <w:gridCol w:w="124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ENTER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INSERT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TAB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SHIFT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lastRenderedPageBreak/>
              <w:t>9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To paste text, you can press CTRL+____.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574"/>
              <w:gridCol w:w="240"/>
              <w:gridCol w:w="94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Insert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10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Click the ____ button to paste only the text and not the formatting into the destination location.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574"/>
              <w:gridCol w:w="240"/>
              <w:gridCol w:w="1893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Keep Formatting Only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Copy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Keep Text Only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Draw Text Box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11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____ is the gray area that appears outside the publication page.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6"/>
              <w:gridCol w:w="227"/>
              <w:gridCol w:w="1940"/>
              <w:gridCol w:w="240"/>
              <w:gridCol w:w="1620"/>
            </w:tblGrid>
            <w:tr w:rsidR="00B97B55" w:rsidRPr="00A842FC" w:rsidTr="00B97B55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97B55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outside area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97B55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scratch area</w:t>
                  </w:r>
                </w:p>
              </w:tc>
            </w:tr>
            <w:tr w:rsidR="00B97B55" w:rsidRPr="00A842FC" w:rsidTr="00B97B55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97B55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publication area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97B55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97B55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scribble area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12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 ____ is a reduced-size version of a graphic image used to help recognize and organize pictures.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794"/>
              <w:gridCol w:w="240"/>
              <w:gridCol w:w="1806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thumbnail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small picture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thumb graphic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reduced image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13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. When you ____, </w:t>
            </w:r>
            <w:proofErr w:type="gramStart"/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all of</w:t>
            </w:r>
            <w:proofErr w:type="gramEnd"/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 xml:space="preserve"> the pictures are reduced to thumbnail size and are aligned in rows and columns.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434"/>
              <w:gridCol w:w="240"/>
              <w:gridCol w:w="2100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minimize thumbnails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delete thumbnails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arrange thumbnails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align thumbnails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14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 ____ is a special stroke that appears in text that is not part of the normal font set.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987"/>
              <w:gridCol w:w="240"/>
              <w:gridCol w:w="1134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swash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glyph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serif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shadow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15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 refers to specialized effects and fonts.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574"/>
              <w:gridCol w:w="240"/>
              <w:gridCol w:w="178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Typography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Engraving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Outlining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Glyphography</w:t>
                  </w:r>
                  <w:proofErr w:type="spellEnd"/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16.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 When printing colors, desktop printers commonly use a color scheme called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207"/>
              <w:gridCol w:w="240"/>
              <w:gridCol w:w="238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digital printing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RGB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CMYK processing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digital color printing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17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____ Wizard guides you through the steps to collect and pack all the files a printing service needs and then compress the files to fit on one or more disks.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954"/>
              <w:gridCol w:w="240"/>
              <w:gridCol w:w="166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Printing Service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Compression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Readme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pStyle w:val="p"/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Pack and Go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18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Page size refers to the number of panels in the brochure.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19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When the insertion point reaches the right margin of a text box, Publisher automatically positions the insertion point at the end of the next line.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20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Copying is the process of placing items on the Office Clipboard, leaving the item in the publication.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21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Keep Source Formatting option pastes the copied content as is without any formatting changes.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22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When you insert a single picture, you can drag it to the scratch area.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23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When you insert multiple pictures at one time, Publisher arranges the thumbnails or puts them in a column in the scratch area, instead of on top of one another on your page.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24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 caption may identify people, places, and objects occurring in a graphic, but not actions.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25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Publisher can check the entire publication once you have finished editing 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907"/>
            </w:tblGrid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True</w:t>
                  </w:r>
                </w:p>
              </w:tc>
            </w:tr>
            <w:tr w:rsidR="009D3B9D" w:rsidRPr="00A842F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9D3B9D" w:rsidRPr="00A842FC" w:rsidRDefault="00B97B55" w:rsidP="00A842F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A842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2"/>
                    </w:rPr>
                    <w:t>False</w:t>
                  </w:r>
                </w:p>
              </w:tc>
            </w:tr>
          </w:tbl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vanish/>
                <w:sz w:val="18"/>
              </w:rPr>
            </w:pP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26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____________________ options include no format at all, Order form, Response form, and Sign-up form.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27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____________________ allows you to type words in a text box continually without pressing the enter key at the end of each line.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28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____________________ is the process of placing an item on the Office Clipboard, leaving the item in the publication.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29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The ____________________ option changes the formatting so that it matches the text around it.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30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____________________ pictures are taller than they are wide.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31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If a graphic or photo does not have a caption, you can add one using the Caption ____________________.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32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A(n) ____________________ is explanatory or identification text or a title that accompanies a graphic, figure, or photo.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33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In spot-color printing, if you choose black plus one spot color in a publication, Publisher converts all colors except for ____________________ to tints of the selected spot color.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34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A(n) ____________________ color is used to accent a black-and-white publication.</w:t>
            </w:r>
          </w:p>
          <w:p w:rsidR="009D3B9D" w:rsidRPr="00A842FC" w:rsidRDefault="009D3B9D" w:rsidP="00A842F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3B9D" w:rsidRPr="00A842F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B9D" w:rsidRPr="00A842FC" w:rsidRDefault="00E851C1" w:rsidP="00A842FC">
            <w:pPr>
              <w:pStyle w:val="p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35</w:t>
            </w:r>
            <w:r w:rsidR="00B97B55" w:rsidRPr="00A842FC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. Explain the four benefits and advantages of using the brochure medium.</w:t>
            </w:r>
          </w:p>
          <w:p w:rsidR="00A842FC" w:rsidRPr="00A842FC" w:rsidRDefault="00A842FC" w:rsidP="00A842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42FC" w:rsidRPr="00A842FC" w:rsidRDefault="00A842FC" w:rsidP="00A842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42FC" w:rsidRPr="00A842FC" w:rsidRDefault="00A842FC" w:rsidP="00A842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A842F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842FC" w:rsidRPr="00A842FC" w:rsidRDefault="00A842FC" w:rsidP="00A842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D3B9D" w:rsidRPr="00A842FC" w:rsidRDefault="009D3B9D" w:rsidP="00A842FC">
      <w:pPr>
        <w:spacing w:after="75" w:line="360" w:lineRule="auto"/>
        <w:rPr>
          <w:rFonts w:ascii="Times New Roman" w:hAnsi="Times New Roman" w:cs="Times New Roman"/>
          <w:sz w:val="18"/>
        </w:rPr>
      </w:pPr>
    </w:p>
    <w:p w:rsidR="009D3B9D" w:rsidRPr="00A842FC" w:rsidRDefault="009D3B9D" w:rsidP="00A842FC">
      <w:pPr>
        <w:spacing w:line="360" w:lineRule="auto"/>
        <w:rPr>
          <w:rFonts w:ascii="Times New Roman" w:hAnsi="Times New Roman" w:cs="Times New Roman"/>
          <w:sz w:val="18"/>
        </w:rPr>
      </w:pPr>
    </w:p>
    <w:p w:rsidR="009D3B9D" w:rsidRPr="00A842FC" w:rsidRDefault="009D3B9D" w:rsidP="00A842FC">
      <w:pPr>
        <w:spacing w:after="75" w:line="360" w:lineRule="auto"/>
        <w:rPr>
          <w:rFonts w:ascii="Times New Roman" w:hAnsi="Times New Roman" w:cs="Times New Roman"/>
          <w:sz w:val="18"/>
        </w:rPr>
      </w:pPr>
    </w:p>
    <w:p w:rsidR="009D3B9D" w:rsidRPr="00B74FDB" w:rsidRDefault="00854098" w:rsidP="00B74FDB">
      <w:pPr>
        <w:spacing w:after="75" w:line="360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B74FDB">
        <w:rPr>
          <w:rFonts w:ascii="Times New Roman" w:hAnsi="Times New Roman" w:cs="Times New Roman"/>
          <w:b/>
          <w:sz w:val="22"/>
        </w:rPr>
        <w:t>Word Bank</w:t>
      </w:r>
    </w:p>
    <w:p w:rsidR="00B74FDB" w:rsidRDefault="00B74FDB" w:rsidP="00B74FDB">
      <w:pPr>
        <w:pStyle w:val="p"/>
        <w:spacing w:line="48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B74FD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854098" w:rsidRPr="00B74FDB" w:rsidRDefault="00B74FDB" w:rsidP="00B74FDB">
      <w:pPr>
        <w:pStyle w:val="p"/>
        <w:spacing w:line="480" w:lineRule="auto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854098" w:rsidRPr="00B74FDB">
        <w:rPr>
          <w:rFonts w:ascii="Times New Roman" w:eastAsia="Times New Roman" w:hAnsi="Times New Roman" w:cs="Times New Roman"/>
          <w:color w:val="000000"/>
          <w:sz w:val="24"/>
        </w:rPr>
        <w:t xml:space="preserve">erge </w:t>
      </w: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="00854098" w:rsidRPr="00B74FDB">
        <w:rPr>
          <w:rFonts w:ascii="Times New Roman" w:eastAsia="Times New Roman" w:hAnsi="Times New Roman" w:cs="Times New Roman"/>
          <w:color w:val="000000"/>
          <w:sz w:val="24"/>
        </w:rPr>
        <w:t>ormatting</w:t>
      </w:r>
    </w:p>
    <w:p w:rsidR="00854098" w:rsidRPr="00B74FDB" w:rsidRDefault="00B74FDB" w:rsidP="00B74FDB">
      <w:pPr>
        <w:spacing w:after="75" w:line="48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B74FDB">
        <w:rPr>
          <w:rFonts w:ascii="Times New Roman" w:eastAsia="Times New Roman" w:hAnsi="Times New Roman" w:cs="Times New Roman"/>
          <w:color w:val="000000"/>
          <w:sz w:val="24"/>
        </w:rPr>
        <w:t>pot</w:t>
      </w:r>
    </w:p>
    <w:p w:rsidR="00854098" w:rsidRPr="00B74FDB" w:rsidRDefault="00854098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 w:rsidRPr="00B74FDB">
        <w:rPr>
          <w:rFonts w:ascii="Times New Roman" w:eastAsia="Times New Roman" w:hAnsi="Times New Roman" w:cs="Times New Roman"/>
          <w:color w:val="000000"/>
          <w:sz w:val="24"/>
        </w:rPr>
        <w:t>caption</w:t>
      </w:r>
    </w:p>
    <w:p w:rsidR="00854098" w:rsidRPr="00B74FDB" w:rsidRDefault="00B74FDB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854098" w:rsidRPr="00B74FDB">
        <w:rPr>
          <w:rFonts w:ascii="Times New Roman" w:hAnsi="Times New Roman" w:cs="Times New Roman"/>
          <w:sz w:val="24"/>
        </w:rPr>
        <w:t>orm</w:t>
      </w:r>
    </w:p>
    <w:p w:rsidR="00854098" w:rsidRPr="00B74FDB" w:rsidRDefault="00B74FDB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854098" w:rsidRPr="00B74FDB">
        <w:rPr>
          <w:rFonts w:ascii="Times New Roman" w:eastAsia="Times New Roman" w:hAnsi="Times New Roman" w:cs="Times New Roman"/>
          <w:color w:val="000000"/>
          <w:sz w:val="24"/>
        </w:rPr>
        <w:t>ortrait</w:t>
      </w:r>
      <w:r w:rsidR="00854098" w:rsidRPr="00B74FDB">
        <w:rPr>
          <w:rFonts w:ascii="Times New Roman" w:hAnsi="Times New Roman" w:cs="Times New Roman"/>
          <w:sz w:val="24"/>
        </w:rPr>
        <w:t xml:space="preserve"> </w:t>
      </w:r>
    </w:p>
    <w:p w:rsidR="00854098" w:rsidRPr="00B74FDB" w:rsidRDefault="00854098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 w:rsidRPr="00B74FDB">
        <w:rPr>
          <w:rFonts w:ascii="Times New Roman" w:eastAsia="Times New Roman" w:hAnsi="Times New Roman" w:cs="Times New Roman"/>
          <w:color w:val="000000"/>
          <w:sz w:val="24"/>
        </w:rPr>
        <w:t>black</w:t>
      </w:r>
    </w:p>
    <w:p w:rsidR="00854098" w:rsidRPr="00B74FDB" w:rsidRDefault="00B74FDB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54098" w:rsidRPr="00B74FDB">
        <w:rPr>
          <w:rFonts w:ascii="Times New Roman" w:hAnsi="Times New Roman" w:cs="Times New Roman"/>
          <w:sz w:val="24"/>
        </w:rPr>
        <w:t>ord</w:t>
      </w:r>
      <w:r>
        <w:rPr>
          <w:rFonts w:ascii="Times New Roman" w:hAnsi="Times New Roman" w:cs="Times New Roman"/>
          <w:sz w:val="24"/>
        </w:rPr>
        <w:t xml:space="preserve"> </w:t>
      </w:r>
      <w:r w:rsidR="00854098" w:rsidRPr="00B74FDB">
        <w:rPr>
          <w:rFonts w:ascii="Times New Roman" w:hAnsi="Times New Roman" w:cs="Times New Roman"/>
          <w:sz w:val="24"/>
        </w:rPr>
        <w:t>wrap</w:t>
      </w:r>
    </w:p>
    <w:p w:rsidR="00854098" w:rsidRPr="00B74FDB" w:rsidRDefault="00B74FDB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54098" w:rsidRPr="00B74FDB">
        <w:rPr>
          <w:rFonts w:ascii="Times New Roman" w:hAnsi="Times New Roman" w:cs="Times New Roman"/>
          <w:sz w:val="24"/>
        </w:rPr>
        <w:t>opying</w:t>
      </w:r>
    </w:p>
    <w:p w:rsidR="00854098" w:rsidRPr="00B74FDB" w:rsidRDefault="00854098" w:rsidP="00B74FDB">
      <w:pPr>
        <w:spacing w:after="75" w:line="480" w:lineRule="auto"/>
        <w:rPr>
          <w:rFonts w:ascii="Times New Roman" w:hAnsi="Times New Roman" w:cs="Times New Roman"/>
          <w:sz w:val="24"/>
        </w:rPr>
      </w:pPr>
      <w:r w:rsidRPr="00B74FDB">
        <w:rPr>
          <w:rFonts w:ascii="Times New Roman" w:eastAsia="Times New Roman" w:hAnsi="Times New Roman" w:cs="Times New Roman"/>
          <w:color w:val="000000"/>
          <w:sz w:val="24"/>
        </w:rPr>
        <w:t>gallery</w:t>
      </w:r>
    </w:p>
    <w:p w:rsidR="00B74FDB" w:rsidRDefault="00B74FDB" w:rsidP="00A842FC">
      <w:pPr>
        <w:spacing w:after="75" w:line="360" w:lineRule="auto"/>
        <w:rPr>
          <w:rFonts w:ascii="Times New Roman" w:hAnsi="Times New Roman" w:cs="Times New Roman"/>
          <w:sz w:val="18"/>
        </w:rPr>
        <w:sectPr w:rsidR="00B74FDB" w:rsidSect="00B74FD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D3B9D" w:rsidRPr="00A842FC" w:rsidRDefault="009D3B9D" w:rsidP="00A842FC">
      <w:pPr>
        <w:spacing w:after="75" w:line="360" w:lineRule="auto"/>
        <w:rPr>
          <w:rFonts w:ascii="Times New Roman" w:hAnsi="Times New Roman" w:cs="Times New Roman"/>
          <w:sz w:val="18"/>
        </w:rPr>
      </w:pPr>
    </w:p>
    <w:p w:rsidR="009D3B9D" w:rsidRPr="00A842FC" w:rsidRDefault="009D3B9D" w:rsidP="00A842FC">
      <w:pPr>
        <w:spacing w:after="75" w:line="360" w:lineRule="auto"/>
        <w:rPr>
          <w:rFonts w:ascii="Times New Roman" w:hAnsi="Times New Roman" w:cs="Times New Roman"/>
          <w:sz w:val="18"/>
        </w:rPr>
      </w:pPr>
    </w:p>
    <w:p w:rsidR="009D3B9D" w:rsidRPr="00A842FC" w:rsidRDefault="009D3B9D" w:rsidP="00A842FC">
      <w:pPr>
        <w:spacing w:after="75" w:line="360" w:lineRule="auto"/>
        <w:rPr>
          <w:rFonts w:ascii="Times New Roman" w:hAnsi="Times New Roman" w:cs="Times New Roman"/>
          <w:sz w:val="18"/>
        </w:rPr>
      </w:pPr>
    </w:p>
    <w:sectPr w:rsidR="009D3B9D" w:rsidRPr="00A842FC" w:rsidSect="00B74FD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E0" w:rsidRDefault="00193CE0">
      <w:r>
        <w:separator/>
      </w:r>
    </w:p>
  </w:endnote>
  <w:endnote w:type="continuationSeparator" w:id="0">
    <w:p w:rsidR="00193CE0" w:rsidRDefault="0019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193CE0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93CE0" w:rsidRDefault="00193CE0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93CE0" w:rsidRDefault="00193CE0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74FDB">
            <w:rPr>
              <w:noProof/>
            </w:rPr>
            <w:t>5</w:t>
          </w:r>
          <w:r>
            <w:fldChar w:fldCharType="end"/>
          </w:r>
        </w:p>
      </w:tc>
    </w:tr>
  </w:tbl>
  <w:p w:rsidR="00193CE0" w:rsidRDefault="00193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E0" w:rsidRDefault="00193CE0">
      <w:r>
        <w:separator/>
      </w:r>
    </w:p>
  </w:footnote>
  <w:footnote w:type="continuationSeparator" w:id="0">
    <w:p w:rsidR="00193CE0" w:rsidRDefault="0019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93CE0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193CE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93CE0" w:rsidRDefault="00193CE0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193CE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93CE0" w:rsidRDefault="00193CE0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193CE0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93CE0" w:rsidRDefault="00193CE0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93CE0" w:rsidRDefault="00193CE0"/>
      </w:tc>
    </w:tr>
  </w:tbl>
  <w:p w:rsidR="00193CE0" w:rsidRDefault="00193CE0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Module 2</w:t>
    </w:r>
  </w:p>
  <w:p w:rsidR="00193CE0" w:rsidRDefault="00193C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7B42"/>
    <w:multiLevelType w:val="hybridMultilevel"/>
    <w:tmpl w:val="F10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0A5"/>
    <w:multiLevelType w:val="hybridMultilevel"/>
    <w:tmpl w:val="7F460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B9D"/>
    <w:rsid w:val="00193CE0"/>
    <w:rsid w:val="002B2037"/>
    <w:rsid w:val="006C7A56"/>
    <w:rsid w:val="007F6EAD"/>
    <w:rsid w:val="00854098"/>
    <w:rsid w:val="009D3B9D"/>
    <w:rsid w:val="00A842FC"/>
    <w:rsid w:val="00B74FDB"/>
    <w:rsid w:val="00B97B55"/>
    <w:rsid w:val="00E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429A"/>
  <w15:docId w15:val="{D84ED64D-8E99-4DF1-BD9A-D4673C7C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E0"/>
    <w:rPr>
      <w:rFonts w:ascii="Segoe UI" w:eastAsia="Arial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8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</dc:title>
  <cp:lastModifiedBy>Smith, Christina</cp:lastModifiedBy>
  <cp:revision>3</cp:revision>
  <cp:lastPrinted>2018-05-29T12:40:00Z</cp:lastPrinted>
  <dcterms:created xsi:type="dcterms:W3CDTF">2018-05-29T12:45:00Z</dcterms:created>
  <dcterms:modified xsi:type="dcterms:W3CDTF">2018-05-29T12:53:00Z</dcterms:modified>
</cp:coreProperties>
</file>