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96" w:rsidRDefault="006A5636">
      <w:r>
        <w:t>Projectile motion project</w:t>
      </w:r>
      <w:r w:rsidR="000506C5">
        <w:t>s</w:t>
      </w:r>
      <w:r>
        <w:t>:</w:t>
      </w:r>
    </w:p>
    <w:p w:rsidR="006A5636" w:rsidRDefault="006A5636">
      <w:r>
        <w:t xml:space="preserve">You will begin investigating projectile motion in two separate labs. </w:t>
      </w:r>
    </w:p>
    <w:p w:rsidR="006A5636" w:rsidRDefault="006A5636" w:rsidP="006A5636">
      <w:pPr>
        <w:pStyle w:val="ListParagraph"/>
        <w:numPr>
          <w:ilvl w:val="0"/>
          <w:numId w:val="1"/>
        </w:numPr>
      </w:pPr>
      <w:r>
        <w:t>Catapults lab</w:t>
      </w:r>
    </w:p>
    <w:p w:rsidR="006A5636" w:rsidRDefault="006A5636" w:rsidP="006A5636">
      <w:pPr>
        <w:pStyle w:val="ListParagraph"/>
        <w:numPr>
          <w:ilvl w:val="1"/>
          <w:numId w:val="1"/>
        </w:numPr>
      </w:pPr>
      <w:r>
        <w:t>Your Goal: To design a mini-catapult using popsicle sticks that will launch projectiles into ENEMY TERRITORY. You want to have more projectiles in your enemy’s territory than they have in yours! You will be working in pairs for this assignment…choose wisely!</w:t>
      </w:r>
      <w:r>
        <w:br/>
      </w:r>
    </w:p>
    <w:p w:rsidR="006A5636" w:rsidRDefault="006A5636" w:rsidP="006A5636">
      <w:pPr>
        <w:pStyle w:val="ListParagraph"/>
        <w:numPr>
          <w:ilvl w:val="1"/>
          <w:numId w:val="1"/>
        </w:numPr>
      </w:pPr>
      <w:r>
        <w:t>LIST your materials and DRAW your catapult below. Be sure to distinguish the large pieces from the small pieces. Note where your “launch pad” will be. (This should be your best possible work, points will be deducted if not neat).</w:t>
      </w:r>
    </w:p>
    <w:p w:rsidR="0046530C" w:rsidRDefault="0046530C" w:rsidP="0046530C"/>
    <w:p w:rsidR="0046530C" w:rsidRDefault="0046530C" w:rsidP="0046530C"/>
    <w:p w:rsidR="0046530C" w:rsidRDefault="0046530C" w:rsidP="0046530C"/>
    <w:p w:rsidR="0046530C" w:rsidRDefault="0046530C" w:rsidP="0046530C"/>
    <w:p w:rsidR="0046530C" w:rsidRDefault="0046530C" w:rsidP="0046530C"/>
    <w:p w:rsidR="0046530C" w:rsidRDefault="0046530C" w:rsidP="0046530C"/>
    <w:p w:rsidR="006A5636" w:rsidRDefault="006A5636" w:rsidP="006A5636"/>
    <w:p w:rsidR="00D73C4B" w:rsidRDefault="00D73C4B" w:rsidP="00A4324E">
      <w:pPr>
        <w:pStyle w:val="ListParagraph"/>
        <w:ind w:left="1800"/>
      </w:pPr>
      <w:bookmarkStart w:id="0" w:name="_GoBack"/>
      <w:bookmarkEnd w:id="0"/>
    </w:p>
    <w:sectPr w:rsidR="00D73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00220"/>
    <w:multiLevelType w:val="hybridMultilevel"/>
    <w:tmpl w:val="0DD28E7C"/>
    <w:lvl w:ilvl="0" w:tplc="6E320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36"/>
    <w:rsid w:val="000506C5"/>
    <w:rsid w:val="002E79B0"/>
    <w:rsid w:val="003D3EA8"/>
    <w:rsid w:val="0046530C"/>
    <w:rsid w:val="004F2653"/>
    <w:rsid w:val="006A5636"/>
    <w:rsid w:val="006C25BC"/>
    <w:rsid w:val="0086334D"/>
    <w:rsid w:val="00945867"/>
    <w:rsid w:val="00A4324E"/>
    <w:rsid w:val="00D7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70F8"/>
  <w15:docId w15:val="{929D0592-0847-4A02-9DFE-47ABC970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636"/>
    <w:pPr>
      <w:ind w:left="720"/>
      <w:contextualSpacing/>
    </w:pPr>
  </w:style>
  <w:style w:type="paragraph" w:styleId="BalloonText">
    <w:name w:val="Balloon Text"/>
    <w:basedOn w:val="Normal"/>
    <w:link w:val="BalloonTextChar"/>
    <w:uiPriority w:val="99"/>
    <w:semiHidden/>
    <w:unhideWhenUsed/>
    <w:rsid w:val="00A43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O'Bier</dc:creator>
  <cp:lastModifiedBy>O'Bier, Casey</cp:lastModifiedBy>
  <cp:revision>9</cp:revision>
  <cp:lastPrinted>2018-02-01T12:38:00Z</cp:lastPrinted>
  <dcterms:created xsi:type="dcterms:W3CDTF">2016-05-02T11:59:00Z</dcterms:created>
  <dcterms:modified xsi:type="dcterms:W3CDTF">2018-02-01T12:43:00Z</dcterms:modified>
</cp:coreProperties>
</file>