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D7" w:rsidRPr="00D23B0C" w:rsidRDefault="00784BBF" w:rsidP="00D23B0C">
      <w:pPr>
        <w:jc w:val="center"/>
        <w:rPr>
          <w:rFonts w:ascii="Comic Sans MS" w:hAnsi="Comic Sans MS"/>
          <w:b/>
        </w:rPr>
      </w:pPr>
      <w:r w:rsidRPr="00D23B0C">
        <w:rPr>
          <w:rFonts w:ascii="Comic Sans MS" w:hAnsi="Comic Sans MS"/>
          <w:b/>
        </w:rPr>
        <w:t>Publisher Module 2 Vocabulary</w:t>
      </w:r>
    </w:p>
    <w:p w:rsidR="00784BBF" w:rsidRPr="00D23B0C" w:rsidRDefault="00784BBF" w:rsidP="00784B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3B0C">
        <w:rPr>
          <w:rFonts w:ascii="Comic Sans MS" w:hAnsi="Comic Sans MS"/>
        </w:rPr>
        <w:t xml:space="preserve"> Brochure</w:t>
      </w:r>
    </w:p>
    <w:tbl>
      <w:tblPr>
        <w:tblStyle w:val="TableGrid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1705"/>
        <w:gridCol w:w="6925"/>
      </w:tblGrid>
      <w:tr w:rsidR="00500CC7" w:rsidRPr="00D23B0C" w:rsidTr="004420D2">
        <w:tc>
          <w:tcPr>
            <w:tcW w:w="8630" w:type="dxa"/>
            <w:gridSpan w:val="2"/>
          </w:tcPr>
          <w:p w:rsidR="00500CC7" w:rsidRPr="00D23B0C" w:rsidRDefault="00500CC7" w:rsidP="00500CC7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Benefits and Advantages of Using the Brochure Medium</w:t>
            </w:r>
          </w:p>
        </w:tc>
      </w:tr>
      <w:tr w:rsidR="00500CC7" w:rsidRPr="00D23B0C" w:rsidTr="00500CC7">
        <w:tc>
          <w:tcPr>
            <w:tcW w:w="170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Exposure</w:t>
            </w:r>
          </w:p>
        </w:tc>
        <w:tc>
          <w:tcPr>
            <w:tcW w:w="692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</w:tc>
      </w:tr>
      <w:tr w:rsidR="00500CC7" w:rsidRPr="00D23B0C" w:rsidTr="00500CC7">
        <w:tc>
          <w:tcPr>
            <w:tcW w:w="170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Information</w:t>
            </w:r>
          </w:p>
        </w:tc>
        <w:tc>
          <w:tcPr>
            <w:tcW w:w="692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</w:tc>
      </w:tr>
      <w:tr w:rsidR="00500CC7" w:rsidRPr="00D23B0C" w:rsidTr="00500CC7">
        <w:tc>
          <w:tcPr>
            <w:tcW w:w="170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Audience</w:t>
            </w:r>
          </w:p>
        </w:tc>
        <w:tc>
          <w:tcPr>
            <w:tcW w:w="692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</w:tc>
      </w:tr>
      <w:tr w:rsidR="00500CC7" w:rsidRPr="00D23B0C" w:rsidTr="00500CC7">
        <w:tc>
          <w:tcPr>
            <w:tcW w:w="170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communication</w:t>
            </w:r>
          </w:p>
        </w:tc>
        <w:tc>
          <w:tcPr>
            <w:tcW w:w="6925" w:type="dxa"/>
          </w:tcPr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  <w:p w:rsidR="00500CC7" w:rsidRPr="00D23B0C" w:rsidRDefault="00500CC7" w:rsidP="00500CC7">
            <w:pPr>
              <w:rPr>
                <w:rFonts w:ascii="Comic Sans MS" w:hAnsi="Comic Sans MS"/>
              </w:rPr>
            </w:pPr>
          </w:p>
        </w:tc>
      </w:tr>
    </w:tbl>
    <w:p w:rsidR="00784BBF" w:rsidRPr="00D23B0C" w:rsidRDefault="00784BBF" w:rsidP="00784B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784BBF" w:rsidRPr="00D23B0C" w:rsidRDefault="00784BBF" w:rsidP="00784BBF">
      <w:pPr>
        <w:ind w:firstLine="720"/>
        <w:rPr>
          <w:rFonts w:ascii="Comic Sans MS" w:hAnsi="Comic Sans MS"/>
        </w:rPr>
      </w:pPr>
    </w:p>
    <w:p w:rsidR="00784BBF" w:rsidRPr="00D23B0C" w:rsidRDefault="00784BBF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Page Size</w:t>
      </w:r>
    </w:p>
    <w:p w:rsidR="00784BBF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Form options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Order form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Response form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Sign-up form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Office clipboard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Windows clipboard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 xml:space="preserve">Copying </w:t>
      </w:r>
    </w:p>
    <w:p w:rsidR="00500CC7" w:rsidRPr="00D23B0C" w:rsidRDefault="00500CC7" w:rsidP="00D23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23B0C">
        <w:rPr>
          <w:rFonts w:ascii="Comic Sans MS" w:hAnsi="Comic Sans MS"/>
        </w:rPr>
        <w:t>Pasting</w:t>
      </w:r>
    </w:p>
    <w:p w:rsidR="00500CC7" w:rsidRDefault="00500CC7" w:rsidP="00784B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23B0C">
        <w:rPr>
          <w:rFonts w:ascii="Comic Sans MS" w:hAnsi="Comic Sans MS"/>
        </w:rPr>
        <w:lastRenderedPageBreak/>
        <w:t xml:space="preserve"> 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1765"/>
        <w:gridCol w:w="1715"/>
        <w:gridCol w:w="1697"/>
        <w:gridCol w:w="1720"/>
        <w:gridCol w:w="1733"/>
      </w:tblGrid>
      <w:tr w:rsidR="000F248C" w:rsidRPr="00D23B0C" w:rsidTr="000F248C">
        <w:tc>
          <w:tcPr>
            <w:tcW w:w="1765" w:type="dxa"/>
          </w:tcPr>
          <w:p w:rsidR="000F248C" w:rsidRPr="00D23B0C" w:rsidRDefault="000F248C" w:rsidP="000F248C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Method</w:t>
            </w:r>
          </w:p>
        </w:tc>
        <w:tc>
          <w:tcPr>
            <w:tcW w:w="1715" w:type="dxa"/>
          </w:tcPr>
          <w:p w:rsidR="000F248C" w:rsidRPr="00D23B0C" w:rsidRDefault="000F248C" w:rsidP="000F248C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1697" w:type="dxa"/>
          </w:tcPr>
          <w:p w:rsidR="000F248C" w:rsidRPr="00D23B0C" w:rsidRDefault="000F248C" w:rsidP="000F248C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Cut</w:t>
            </w:r>
          </w:p>
        </w:tc>
        <w:tc>
          <w:tcPr>
            <w:tcW w:w="1720" w:type="dxa"/>
          </w:tcPr>
          <w:p w:rsidR="000F248C" w:rsidRPr="00D23B0C" w:rsidRDefault="000F248C" w:rsidP="000F248C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Paste</w:t>
            </w:r>
          </w:p>
        </w:tc>
        <w:tc>
          <w:tcPr>
            <w:tcW w:w="1733" w:type="dxa"/>
          </w:tcPr>
          <w:p w:rsidR="000F248C" w:rsidRPr="00D23B0C" w:rsidRDefault="000F248C" w:rsidP="000F248C">
            <w:pPr>
              <w:jc w:val="center"/>
              <w:rPr>
                <w:rFonts w:ascii="Comic Sans MS" w:hAnsi="Comic Sans MS"/>
                <w:b/>
              </w:rPr>
            </w:pPr>
            <w:r w:rsidRPr="00D23B0C">
              <w:rPr>
                <w:rFonts w:ascii="Comic Sans MS" w:hAnsi="Comic Sans MS"/>
                <w:b/>
              </w:rPr>
              <w:t>Delete</w:t>
            </w:r>
          </w:p>
        </w:tc>
      </w:tr>
      <w:tr w:rsidR="000F248C" w:rsidRPr="00D23B0C" w:rsidTr="000F248C">
        <w:tc>
          <w:tcPr>
            <w:tcW w:w="176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Shortcut menu</w:t>
            </w:r>
          </w:p>
        </w:tc>
        <w:tc>
          <w:tcPr>
            <w:tcW w:w="171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RPr="00D23B0C" w:rsidTr="000F248C">
        <w:tc>
          <w:tcPr>
            <w:tcW w:w="176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Ribbon</w:t>
            </w:r>
          </w:p>
        </w:tc>
        <w:tc>
          <w:tcPr>
            <w:tcW w:w="171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RPr="00D23B0C" w:rsidTr="000F248C">
        <w:tc>
          <w:tcPr>
            <w:tcW w:w="176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  <w:r w:rsidRPr="00D23B0C">
              <w:rPr>
                <w:rFonts w:ascii="Comic Sans MS" w:hAnsi="Comic Sans MS"/>
              </w:rPr>
              <w:t>keyboard</w:t>
            </w:r>
          </w:p>
        </w:tc>
        <w:tc>
          <w:tcPr>
            <w:tcW w:w="1715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0F248C" w:rsidRPr="00D23B0C" w:rsidRDefault="000F248C" w:rsidP="000F248C">
            <w:pPr>
              <w:rPr>
                <w:rFonts w:ascii="Comic Sans MS" w:hAnsi="Comic Sans MS"/>
              </w:rPr>
            </w:pPr>
          </w:p>
        </w:tc>
      </w:tr>
    </w:tbl>
    <w:p w:rsidR="007F7541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Hard return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Formatting mark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Scratch area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Landscape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Portrait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Reset command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Picture styles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Grouped object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Stylistic sets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Glyph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Serif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San serif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Stylistic alternate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Typography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Caption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Design checker</w:t>
      </w:r>
    </w:p>
    <w:tbl>
      <w:tblPr>
        <w:tblStyle w:val="TableGrid"/>
        <w:tblpPr w:leftFromText="180" w:rightFromText="180" w:vertAnchor="text" w:horzAnchor="margin" w:tblpXSpec="center" w:tblpY="562"/>
        <w:tblW w:w="0" w:type="auto"/>
        <w:tblLook w:val="04A0" w:firstRow="1" w:lastRow="0" w:firstColumn="1" w:lastColumn="0" w:noHBand="0" w:noVBand="1"/>
      </w:tblPr>
      <w:tblGrid>
        <w:gridCol w:w="2206"/>
        <w:gridCol w:w="2140"/>
        <w:gridCol w:w="2105"/>
        <w:gridCol w:w="2179"/>
      </w:tblGrid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Consideration</w:t>
            </w:r>
          </w:p>
        </w:tc>
        <w:tc>
          <w:tcPr>
            <w:tcW w:w="2140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to Ask</w:t>
            </w: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Desktop option</w:t>
            </w:r>
          </w:p>
        </w:tc>
        <w:tc>
          <w:tcPr>
            <w:tcW w:w="2179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 Options</w:t>
            </w:r>
          </w:p>
        </w:tc>
      </w:tr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Tr="000F248C">
        <w:tc>
          <w:tcPr>
            <w:tcW w:w="2206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  <w:tr w:rsidR="000F248C" w:rsidTr="000F248C">
        <w:tc>
          <w:tcPr>
            <w:tcW w:w="2206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turnaround</w:t>
            </w:r>
          </w:p>
        </w:tc>
        <w:tc>
          <w:tcPr>
            <w:tcW w:w="2140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05" w:type="dxa"/>
          </w:tcPr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  <w:tc>
          <w:tcPr>
            <w:tcW w:w="2179" w:type="dxa"/>
          </w:tcPr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Default="000F248C" w:rsidP="000F248C">
            <w:pPr>
              <w:rPr>
                <w:rFonts w:ascii="Comic Sans MS" w:hAnsi="Comic Sans MS"/>
              </w:rPr>
            </w:pPr>
          </w:p>
          <w:p w:rsidR="000F248C" w:rsidRPr="000F248C" w:rsidRDefault="000F248C" w:rsidP="000F248C">
            <w:pPr>
              <w:rPr>
                <w:rFonts w:ascii="Comic Sans MS" w:hAnsi="Comic Sans MS"/>
              </w:rPr>
            </w:pPr>
          </w:p>
        </w:tc>
      </w:tr>
    </w:tbl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20 lb. bond paper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Glossy paper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Linen paper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Blade coated paper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RGB</w:t>
      </w:r>
    </w:p>
    <w:p w:rsidR="000F248C" w:rsidRDefault="000F248C" w:rsidP="000F248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Spot color</w:t>
      </w:r>
      <w:bookmarkStart w:id="0" w:name="_GoBack"/>
      <w:bookmarkEnd w:id="0"/>
    </w:p>
    <w:sectPr w:rsidR="000F248C" w:rsidSect="000F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4CD"/>
    <w:multiLevelType w:val="hybridMultilevel"/>
    <w:tmpl w:val="E93A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F"/>
    <w:rsid w:val="000F248C"/>
    <w:rsid w:val="004727D7"/>
    <w:rsid w:val="00500CC7"/>
    <w:rsid w:val="00784BBF"/>
    <w:rsid w:val="007F7541"/>
    <w:rsid w:val="00D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D26C"/>
  <w15:chartTrackingRefBased/>
  <w15:docId w15:val="{DD89B15D-7E1A-413F-8075-6CD4330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BF"/>
    <w:pPr>
      <w:ind w:left="720"/>
      <w:contextualSpacing/>
    </w:pPr>
  </w:style>
  <w:style w:type="table" w:styleId="TableGrid">
    <w:name w:val="Table Grid"/>
    <w:basedOn w:val="TableNormal"/>
    <w:uiPriority w:val="39"/>
    <w:rsid w:val="0078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1</cp:revision>
  <cp:lastPrinted>2018-05-11T15:04:00Z</cp:lastPrinted>
  <dcterms:created xsi:type="dcterms:W3CDTF">2018-05-11T13:16:00Z</dcterms:created>
  <dcterms:modified xsi:type="dcterms:W3CDTF">2018-05-11T15:05:00Z</dcterms:modified>
</cp:coreProperties>
</file>