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22" w:rsidRDefault="00D05BC5">
      <w:pPr>
        <w:rPr>
          <w:rFonts w:ascii="Comic Sans MS" w:hAnsi="Comic Sans MS"/>
          <w:b/>
          <w:sz w:val="28"/>
          <w:szCs w:val="28"/>
        </w:rPr>
      </w:pPr>
      <w:proofErr w:type="spellStart"/>
      <w:r w:rsidRPr="00D05BC5">
        <w:rPr>
          <w:rFonts w:ascii="Comic Sans MS" w:hAnsi="Comic Sans MS"/>
          <w:b/>
          <w:sz w:val="28"/>
          <w:szCs w:val="28"/>
        </w:rPr>
        <w:t>Fragen</w:t>
      </w:r>
      <w:proofErr w:type="spellEnd"/>
    </w:p>
    <w:p w:rsidR="00D05BC5" w:rsidRPr="00D05BC5" w:rsidRDefault="00D05BC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Pages 78-80 in </w:t>
      </w:r>
      <w:proofErr w:type="gramStart"/>
      <w:r>
        <w:rPr>
          <w:rFonts w:ascii="Comic Sans MS" w:hAnsi="Comic Sans MS"/>
          <w:b/>
          <w:sz w:val="28"/>
          <w:szCs w:val="28"/>
        </w:rPr>
        <w:t>the ,,Deutsch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Aktuell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” textbook. </w:t>
      </w:r>
    </w:p>
    <w:p w:rsidR="00D05BC5" w:rsidRPr="00D05BC5" w:rsidRDefault="00D05BC5" w:rsidP="00D05BC5">
      <w:pPr>
        <w:pStyle w:val="ListParagraph"/>
        <w:numPr>
          <w:ilvl w:val="0"/>
          <w:numId w:val="1"/>
        </w:numPr>
        <w:rPr>
          <w:rFonts w:ascii="Comic Sans MS" w:hAnsi="Comic Sans MS"/>
          <w:color w:val="B01513"/>
        </w:rPr>
      </w:pPr>
      <w:r w:rsidRPr="00D05BC5">
        <w:rPr>
          <w:rFonts w:ascii="Comic Sans MS" w:eastAsiaTheme="minorEastAsia" w:hAnsi="Comic Sans MS" w:cstheme="minorBidi"/>
          <w:color w:val="404040" w:themeColor="text1" w:themeTint="BF"/>
          <w:kern w:val="24"/>
        </w:rPr>
        <w:t xml:space="preserve">Read the purple box </w:t>
      </w:r>
      <w:proofErr w:type="gramStart"/>
      <w:r w:rsidRPr="00D05BC5">
        <w:rPr>
          <w:rFonts w:ascii="Comic Sans MS" w:eastAsiaTheme="minorEastAsia" w:hAnsi="Comic Sans MS" w:cstheme="minorBidi"/>
          <w:color w:val="404040" w:themeColor="text1" w:themeTint="BF"/>
          <w:kern w:val="24"/>
        </w:rPr>
        <w:t>titled ,,</w:t>
      </w:r>
      <w:proofErr w:type="spellStart"/>
      <w:r w:rsidRPr="00D05BC5">
        <w:rPr>
          <w:rFonts w:ascii="Comic Sans MS" w:eastAsiaTheme="minorEastAsia" w:hAnsi="Comic Sans MS" w:cstheme="minorBidi"/>
          <w:color w:val="404040" w:themeColor="text1" w:themeTint="BF"/>
          <w:kern w:val="24"/>
        </w:rPr>
        <w:t>Freizeit</w:t>
      </w:r>
      <w:proofErr w:type="spellEnd"/>
      <w:proofErr w:type="gramEnd"/>
      <w:r w:rsidRPr="00D05BC5">
        <w:rPr>
          <w:rFonts w:ascii="Comic Sans MS" w:eastAsiaTheme="minorEastAsia" w:hAnsi="Comic Sans MS" w:cstheme="minorBidi"/>
          <w:color w:val="404040" w:themeColor="text1" w:themeTint="BF"/>
          <w:kern w:val="24"/>
        </w:rPr>
        <w:t xml:space="preserve">.” How does the data from the </w:t>
      </w:r>
      <w:proofErr w:type="spellStart"/>
      <w:r w:rsidRPr="00D05BC5">
        <w:rPr>
          <w:rFonts w:ascii="Comic Sans MS" w:eastAsiaTheme="minorEastAsia" w:hAnsi="Comic Sans MS" w:cstheme="minorBidi"/>
          <w:color w:val="404040" w:themeColor="text1" w:themeTint="BF"/>
          <w:kern w:val="24"/>
        </w:rPr>
        <w:t>Statistica</w:t>
      </w:r>
      <w:proofErr w:type="spellEnd"/>
      <w:r w:rsidRPr="00D05BC5">
        <w:rPr>
          <w:rFonts w:ascii="Comic Sans MS" w:eastAsiaTheme="minorEastAsia" w:hAnsi="Comic Sans MS" w:cstheme="minorBidi"/>
          <w:color w:val="404040" w:themeColor="text1" w:themeTint="BF"/>
          <w:kern w:val="24"/>
        </w:rPr>
        <w:t xml:space="preserve"> website compare to the data found in your textbook on page 78 about how German teenagers spend their free time?</w:t>
      </w:r>
      <w:r>
        <w:rPr>
          <w:rFonts w:ascii="Comic Sans MS" w:eastAsiaTheme="minorEastAsia" w:hAnsi="Comic Sans MS" w:cstheme="minorBidi"/>
          <w:color w:val="404040" w:themeColor="text1" w:themeTint="BF"/>
          <w:kern w:val="24"/>
        </w:rPr>
        <w:t xml:space="preserve"> __________________________________________________________________________________________________________________</w:t>
      </w:r>
    </w:p>
    <w:p w:rsidR="00D05BC5" w:rsidRPr="00D05BC5" w:rsidRDefault="00D05BC5" w:rsidP="00D05BC5">
      <w:pPr>
        <w:pStyle w:val="ListParagraph"/>
        <w:numPr>
          <w:ilvl w:val="0"/>
          <w:numId w:val="1"/>
        </w:numPr>
        <w:rPr>
          <w:rFonts w:ascii="Comic Sans MS" w:hAnsi="Comic Sans MS"/>
          <w:color w:val="B01513"/>
        </w:rPr>
      </w:pPr>
      <w:r w:rsidRPr="00D05BC5">
        <w:rPr>
          <w:rFonts w:ascii="Comic Sans MS" w:eastAsiaTheme="minorEastAsia" w:hAnsi="Comic Sans MS" w:cstheme="minorBidi"/>
          <w:color w:val="404040" w:themeColor="text1" w:themeTint="BF"/>
          <w:kern w:val="24"/>
        </w:rPr>
        <w:t xml:space="preserve">Read the orange box </w:t>
      </w:r>
      <w:proofErr w:type="gramStart"/>
      <w:r w:rsidRPr="00D05BC5">
        <w:rPr>
          <w:rFonts w:ascii="Comic Sans MS" w:eastAsiaTheme="minorEastAsia" w:hAnsi="Comic Sans MS" w:cstheme="minorBidi"/>
          <w:color w:val="404040" w:themeColor="text1" w:themeTint="BF"/>
          <w:kern w:val="24"/>
        </w:rPr>
        <w:t>titled ,,</w:t>
      </w:r>
      <w:proofErr w:type="spellStart"/>
      <w:r w:rsidRPr="00D05BC5">
        <w:rPr>
          <w:rFonts w:ascii="Comic Sans MS" w:eastAsiaTheme="minorEastAsia" w:hAnsi="Comic Sans MS" w:cstheme="minorBidi"/>
          <w:color w:val="404040" w:themeColor="text1" w:themeTint="BF"/>
          <w:kern w:val="24"/>
        </w:rPr>
        <w:t>Technologie</w:t>
      </w:r>
      <w:proofErr w:type="spellEnd"/>
      <w:proofErr w:type="gramEnd"/>
      <w:r w:rsidRPr="00D05BC5">
        <w:rPr>
          <w:rFonts w:ascii="Comic Sans MS" w:eastAsiaTheme="minorEastAsia" w:hAnsi="Comic Sans MS" w:cstheme="minorBidi"/>
          <w:color w:val="404040" w:themeColor="text1" w:themeTint="BF"/>
          <w:kern w:val="24"/>
        </w:rPr>
        <w:t xml:space="preserve">.” What type of Internet user are you? Do you feel you spend </w:t>
      </w:r>
      <w:proofErr w:type="gramStart"/>
      <w:r w:rsidRPr="00D05BC5">
        <w:rPr>
          <w:rFonts w:ascii="Comic Sans MS" w:eastAsiaTheme="minorEastAsia" w:hAnsi="Comic Sans MS" w:cstheme="minorBidi"/>
          <w:color w:val="404040" w:themeColor="text1" w:themeTint="BF"/>
          <w:kern w:val="24"/>
        </w:rPr>
        <w:t>more or less time</w:t>
      </w:r>
      <w:proofErr w:type="gramEnd"/>
      <w:r w:rsidRPr="00D05BC5">
        <w:rPr>
          <w:rFonts w:ascii="Comic Sans MS" w:eastAsiaTheme="minorEastAsia" w:hAnsi="Comic Sans MS" w:cstheme="minorBidi"/>
          <w:color w:val="404040" w:themeColor="text1" w:themeTint="BF"/>
          <w:kern w:val="24"/>
        </w:rPr>
        <w:t xml:space="preserve"> on the Internet than the average teenager in Germany, based on the information provided?</w:t>
      </w:r>
      <w:r>
        <w:rPr>
          <w:rFonts w:ascii="Comic Sans MS" w:eastAsiaTheme="minorEastAsia" w:hAnsi="Comic Sans MS" w:cstheme="minorBidi"/>
          <w:color w:val="404040" w:themeColor="text1" w:themeTint="BF"/>
          <w:kern w:val="24"/>
        </w:rPr>
        <w:t xml:space="preserve"> __________________________________________________________________________________________________________________</w:t>
      </w:r>
    </w:p>
    <w:p w:rsidR="00D05BC5" w:rsidRPr="00D05BC5" w:rsidRDefault="00D05BC5" w:rsidP="00D05BC5">
      <w:pPr>
        <w:pStyle w:val="ListParagraph"/>
        <w:numPr>
          <w:ilvl w:val="0"/>
          <w:numId w:val="1"/>
        </w:numPr>
        <w:rPr>
          <w:rFonts w:ascii="Comic Sans MS" w:hAnsi="Comic Sans MS"/>
          <w:color w:val="B01513"/>
        </w:rPr>
      </w:pPr>
      <w:r w:rsidRPr="00D05BC5">
        <w:rPr>
          <w:rFonts w:ascii="Comic Sans MS" w:eastAsiaTheme="minorEastAsia" w:hAnsi="Comic Sans MS" w:cstheme="minorBidi"/>
          <w:color w:val="404040" w:themeColor="text1" w:themeTint="BF"/>
          <w:kern w:val="24"/>
        </w:rPr>
        <w:t xml:space="preserve">Read the yellow box </w:t>
      </w:r>
      <w:proofErr w:type="gramStart"/>
      <w:r w:rsidRPr="00D05BC5">
        <w:rPr>
          <w:rFonts w:ascii="Comic Sans MS" w:eastAsiaTheme="minorEastAsia" w:hAnsi="Comic Sans MS" w:cstheme="minorBidi"/>
          <w:color w:val="404040" w:themeColor="text1" w:themeTint="BF"/>
          <w:kern w:val="24"/>
        </w:rPr>
        <w:t>titled ,,</w:t>
      </w:r>
      <w:proofErr w:type="spellStart"/>
      <w:r w:rsidRPr="00D05BC5">
        <w:rPr>
          <w:rFonts w:ascii="Comic Sans MS" w:eastAsiaTheme="minorEastAsia" w:hAnsi="Comic Sans MS" w:cstheme="minorBidi"/>
          <w:color w:val="404040" w:themeColor="text1" w:themeTint="BF"/>
          <w:kern w:val="24"/>
        </w:rPr>
        <w:t>Sportarten</w:t>
      </w:r>
      <w:proofErr w:type="spellEnd"/>
      <w:proofErr w:type="gramEnd"/>
      <w:r w:rsidRPr="00D05BC5">
        <w:rPr>
          <w:rFonts w:ascii="Comic Sans MS" w:eastAsiaTheme="minorEastAsia" w:hAnsi="Comic Sans MS" w:cstheme="minorBidi"/>
          <w:color w:val="404040" w:themeColor="text1" w:themeTint="BF"/>
          <w:kern w:val="24"/>
        </w:rPr>
        <w:t>.” Why are club sports popular in Germany? What does this indicate about the importance of sports and academics in Germany?</w:t>
      </w:r>
      <w:r>
        <w:rPr>
          <w:rFonts w:ascii="Comic Sans MS" w:eastAsiaTheme="minorEastAsia" w:hAnsi="Comic Sans MS" w:cstheme="minorBidi"/>
          <w:color w:val="404040" w:themeColor="text1" w:themeTint="BF"/>
          <w:kern w:val="24"/>
        </w:rPr>
        <w:t xml:space="preserve"> __________________________________________________________________________________________________________________</w:t>
      </w:r>
    </w:p>
    <w:p w:rsidR="00D05BC5" w:rsidRPr="00D05BC5" w:rsidRDefault="00D05BC5" w:rsidP="00D05BC5">
      <w:pPr>
        <w:pStyle w:val="ListParagraph"/>
        <w:numPr>
          <w:ilvl w:val="0"/>
          <w:numId w:val="1"/>
        </w:numPr>
        <w:rPr>
          <w:rFonts w:ascii="Comic Sans MS" w:hAnsi="Comic Sans MS"/>
          <w:color w:val="B01513"/>
        </w:rPr>
      </w:pPr>
      <w:r w:rsidRPr="00D05BC5">
        <w:rPr>
          <w:rFonts w:ascii="Comic Sans MS" w:eastAsiaTheme="minorEastAsia" w:hAnsi="Comic Sans MS" w:cstheme="minorBidi"/>
          <w:color w:val="404040" w:themeColor="text1" w:themeTint="BF"/>
          <w:kern w:val="24"/>
        </w:rPr>
        <w:t xml:space="preserve"> Read the purple box </w:t>
      </w:r>
      <w:proofErr w:type="gramStart"/>
      <w:r w:rsidRPr="00D05BC5">
        <w:rPr>
          <w:rFonts w:ascii="Comic Sans MS" w:eastAsiaTheme="minorEastAsia" w:hAnsi="Comic Sans MS" w:cstheme="minorBidi"/>
          <w:color w:val="404040" w:themeColor="text1" w:themeTint="BF"/>
          <w:kern w:val="24"/>
        </w:rPr>
        <w:t>titled ,,</w:t>
      </w:r>
      <w:proofErr w:type="spellStart"/>
      <w:r w:rsidRPr="00D05BC5">
        <w:rPr>
          <w:rFonts w:ascii="Comic Sans MS" w:eastAsiaTheme="minorEastAsia" w:hAnsi="Comic Sans MS" w:cstheme="minorBidi"/>
          <w:color w:val="404040" w:themeColor="text1" w:themeTint="BF"/>
          <w:kern w:val="24"/>
        </w:rPr>
        <w:t>Musik</w:t>
      </w:r>
      <w:proofErr w:type="spellEnd"/>
      <w:proofErr w:type="gramEnd"/>
      <w:r w:rsidRPr="00D05BC5">
        <w:rPr>
          <w:rFonts w:ascii="Comic Sans MS" w:eastAsiaTheme="minorEastAsia" w:hAnsi="Comic Sans MS" w:cstheme="minorBidi"/>
          <w:color w:val="404040" w:themeColor="text1" w:themeTint="BF"/>
          <w:kern w:val="24"/>
        </w:rPr>
        <w:t xml:space="preserve">.” What type of music is very popular in Germany? </w:t>
      </w:r>
      <w:r>
        <w:rPr>
          <w:rFonts w:ascii="Comic Sans MS" w:eastAsiaTheme="minorEastAsia" w:hAnsi="Comic Sans MS" w:cstheme="minorBidi"/>
          <w:color w:val="404040" w:themeColor="text1" w:themeTint="BF"/>
          <w:kern w:val="24"/>
        </w:rPr>
        <w:t xml:space="preserve"> __________________________________________________________________________________________________________________</w:t>
      </w:r>
    </w:p>
    <w:p w:rsidR="00D05BC5" w:rsidRPr="00D05BC5" w:rsidRDefault="00D05BC5" w:rsidP="00D05BC5">
      <w:pPr>
        <w:pStyle w:val="ListParagraph"/>
        <w:numPr>
          <w:ilvl w:val="0"/>
          <w:numId w:val="1"/>
        </w:numPr>
        <w:rPr>
          <w:rFonts w:ascii="Comic Sans MS" w:hAnsi="Comic Sans MS"/>
          <w:color w:val="B01513"/>
        </w:rPr>
      </w:pPr>
      <w:r w:rsidRPr="00D05BC5">
        <w:rPr>
          <w:rFonts w:ascii="Comic Sans MS" w:eastAsiaTheme="minorEastAsia" w:hAnsi="Comic Sans MS" w:cstheme="minorBidi"/>
          <w:color w:val="404040" w:themeColor="text1" w:themeTint="BF"/>
          <w:kern w:val="24"/>
        </w:rPr>
        <w:t xml:space="preserve">What do leisure activities and pastimes reveal about a culture? </w:t>
      </w:r>
      <w:r>
        <w:rPr>
          <w:rFonts w:ascii="Comic Sans MS" w:eastAsiaTheme="minorEastAsia" w:hAnsi="Comic Sans MS" w:cstheme="minorBidi"/>
          <w:color w:val="404040" w:themeColor="text1" w:themeTint="BF"/>
          <w:kern w:val="24"/>
        </w:rPr>
        <w:t>__________________________________________________________________________________________________________________</w:t>
      </w:r>
      <w:bookmarkStart w:id="0" w:name="_GoBack"/>
      <w:bookmarkEnd w:id="0"/>
    </w:p>
    <w:sectPr w:rsidR="00D05BC5" w:rsidRPr="00D05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4351"/>
    <w:multiLevelType w:val="hybridMultilevel"/>
    <w:tmpl w:val="6E9263E6"/>
    <w:lvl w:ilvl="0" w:tplc="F4F29A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1AB8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37E7B3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E3C93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E1E38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1A613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82CB7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BFABA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ECCFE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C5"/>
    <w:rsid w:val="00553F22"/>
    <w:rsid w:val="00D0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7F11"/>
  <w15:chartTrackingRefBased/>
  <w15:docId w15:val="{3948BC27-A35A-4BEB-AD2E-2E947862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B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9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1</cp:revision>
  <dcterms:created xsi:type="dcterms:W3CDTF">2017-10-25T19:45:00Z</dcterms:created>
  <dcterms:modified xsi:type="dcterms:W3CDTF">2017-10-25T19:48:00Z</dcterms:modified>
</cp:coreProperties>
</file>