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5" w:rsidRPr="00B265A5" w:rsidRDefault="00B265A5" w:rsidP="00B265A5">
      <w:pPr>
        <w:jc w:val="center"/>
        <w:rPr>
          <w:b/>
          <w:u w:val="single"/>
        </w:rPr>
      </w:pPr>
      <w:r w:rsidRPr="00B265A5">
        <w:rPr>
          <w:b/>
          <w:u w:val="single"/>
        </w:rPr>
        <w:t>Study Guide Chapter 50 Quiz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identify biotic and abiotic factors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Know which abiotic factors affect ecosystems, communities and metabolism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define landscape ecology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Understand how light impacts aquatic environments and the organisms that live in these environments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describe the general characteristics of each of the aquatic and terrestrial biomes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Know what abiotic factors contribute to the differences between biomes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 xml:space="preserve">Know what </w:t>
      </w:r>
      <w:proofErr w:type="spellStart"/>
      <w:r>
        <w:t>climatographs</w:t>
      </w:r>
      <w:proofErr w:type="spellEnd"/>
      <w:r>
        <w:t xml:space="preserve"> are and how they are used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compare the changes in ecosystems on a mountain to the differences seen between the biomes.</w:t>
      </w:r>
    </w:p>
    <w:p w:rsidR="00B265A5" w:rsidRPr="00B265A5" w:rsidRDefault="00B265A5" w:rsidP="00B265A5">
      <w:pPr>
        <w:pStyle w:val="ListParagraph"/>
        <w:rPr>
          <w:b/>
          <w:i/>
        </w:rPr>
      </w:pPr>
    </w:p>
    <w:p w:rsidR="00B265A5" w:rsidRDefault="00B265A5" w:rsidP="00B265A5">
      <w:pPr>
        <w:pStyle w:val="ListParagraph"/>
        <w:rPr>
          <w:b/>
          <w:i/>
        </w:rPr>
      </w:pPr>
      <w:r w:rsidRPr="00B265A5">
        <w:rPr>
          <w:b/>
          <w:i/>
        </w:rPr>
        <w:t xml:space="preserve">Test Format: 15 Multiple Choice </w:t>
      </w:r>
    </w:p>
    <w:p w:rsidR="00B265A5" w:rsidRDefault="00B265A5" w:rsidP="00B265A5">
      <w:pPr>
        <w:pStyle w:val="ListParagraph"/>
        <w:rPr>
          <w:b/>
          <w:i/>
        </w:rPr>
      </w:pPr>
    </w:p>
    <w:p w:rsidR="00B265A5" w:rsidRDefault="00B265A5" w:rsidP="00B265A5">
      <w:pPr>
        <w:pStyle w:val="ListParagraph"/>
        <w:rPr>
          <w:b/>
          <w:i/>
        </w:rPr>
      </w:pPr>
    </w:p>
    <w:p w:rsidR="00B265A5" w:rsidRPr="00B265A5" w:rsidRDefault="00B265A5" w:rsidP="00B265A5">
      <w:pPr>
        <w:jc w:val="center"/>
        <w:rPr>
          <w:b/>
          <w:u w:val="single"/>
        </w:rPr>
      </w:pPr>
      <w:r w:rsidRPr="00B265A5">
        <w:rPr>
          <w:b/>
          <w:u w:val="single"/>
        </w:rPr>
        <w:t>Study Guide Chapter 50 Quiz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identify biotic and abiotic factors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Know which abiotic factors affect ecosystems, communities and metabolism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define landscape ecology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Understand how light impacts aquatic environments and the organisms that live in these environments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describe the general characteristics of each of the aquatic and terrestrial biomes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Know what abiotic factors contribute to the differences between biomes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 xml:space="preserve">Know what </w:t>
      </w:r>
      <w:proofErr w:type="spellStart"/>
      <w:r>
        <w:t>climatographs</w:t>
      </w:r>
      <w:proofErr w:type="spellEnd"/>
      <w:r>
        <w:t xml:space="preserve"> are and how they are used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compare the changes in ecosystems on a mountain to the differences seen between the biomes.</w:t>
      </w:r>
    </w:p>
    <w:p w:rsidR="00B265A5" w:rsidRPr="00B265A5" w:rsidRDefault="00B265A5" w:rsidP="00B265A5">
      <w:pPr>
        <w:pStyle w:val="ListParagraph"/>
        <w:rPr>
          <w:b/>
          <w:i/>
        </w:rPr>
      </w:pPr>
    </w:p>
    <w:p w:rsidR="00B265A5" w:rsidRPr="00B265A5" w:rsidRDefault="00B265A5" w:rsidP="00B265A5">
      <w:pPr>
        <w:pStyle w:val="ListParagraph"/>
        <w:rPr>
          <w:b/>
          <w:i/>
        </w:rPr>
      </w:pPr>
      <w:r w:rsidRPr="00B265A5">
        <w:rPr>
          <w:b/>
          <w:i/>
        </w:rPr>
        <w:t xml:space="preserve">Test Format: 15 Multiple Choice </w:t>
      </w:r>
    </w:p>
    <w:p w:rsidR="00B265A5" w:rsidRDefault="00B265A5" w:rsidP="00B265A5">
      <w:pPr>
        <w:pStyle w:val="ListParagraph"/>
        <w:rPr>
          <w:b/>
          <w:i/>
        </w:rPr>
      </w:pPr>
    </w:p>
    <w:p w:rsidR="00B265A5" w:rsidRDefault="00B265A5" w:rsidP="00B265A5">
      <w:pPr>
        <w:pStyle w:val="ListParagraph"/>
        <w:rPr>
          <w:b/>
          <w:i/>
        </w:rPr>
      </w:pPr>
    </w:p>
    <w:p w:rsidR="00B265A5" w:rsidRDefault="00B265A5" w:rsidP="00B265A5">
      <w:pPr>
        <w:pStyle w:val="ListParagraph"/>
        <w:rPr>
          <w:b/>
          <w:i/>
        </w:rPr>
      </w:pPr>
      <w:bookmarkStart w:id="0" w:name="_GoBack"/>
      <w:bookmarkEnd w:id="0"/>
    </w:p>
    <w:p w:rsidR="00B265A5" w:rsidRPr="00B265A5" w:rsidRDefault="00B265A5" w:rsidP="00B265A5">
      <w:pPr>
        <w:jc w:val="center"/>
        <w:rPr>
          <w:b/>
          <w:u w:val="single"/>
        </w:rPr>
      </w:pPr>
      <w:r w:rsidRPr="00B265A5">
        <w:rPr>
          <w:b/>
          <w:u w:val="single"/>
        </w:rPr>
        <w:t>Study Guide Chapter 50 Quiz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identify biotic and abiotic factors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Know which abiotic factors affect ecosystems, communities and metabolism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define landscape ecology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Understand how light impacts aquatic environments and the organisms that live in these environments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describe the general characteristics of each of the aquatic and terrestrial biomes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Know what abiotic factors contribute to the differences between biomes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 xml:space="preserve">Know what </w:t>
      </w:r>
      <w:proofErr w:type="spellStart"/>
      <w:r>
        <w:t>climatographs</w:t>
      </w:r>
      <w:proofErr w:type="spellEnd"/>
      <w:r>
        <w:t xml:space="preserve"> are and how they are used</w:t>
      </w:r>
    </w:p>
    <w:p w:rsidR="00B265A5" w:rsidRDefault="00B265A5" w:rsidP="00B265A5">
      <w:pPr>
        <w:pStyle w:val="ListParagraph"/>
        <w:numPr>
          <w:ilvl w:val="0"/>
          <w:numId w:val="1"/>
        </w:numPr>
      </w:pPr>
      <w:r>
        <w:t>Be able to compare the changes in ecosystems on a mountain to the differences seen between the biomes.</w:t>
      </w:r>
    </w:p>
    <w:p w:rsidR="00B265A5" w:rsidRPr="00B265A5" w:rsidRDefault="00B265A5" w:rsidP="00B265A5">
      <w:pPr>
        <w:pStyle w:val="ListParagraph"/>
        <w:rPr>
          <w:b/>
          <w:i/>
        </w:rPr>
      </w:pPr>
    </w:p>
    <w:p w:rsidR="00B265A5" w:rsidRPr="00B265A5" w:rsidRDefault="00B265A5" w:rsidP="00B265A5">
      <w:pPr>
        <w:pStyle w:val="ListParagraph"/>
        <w:rPr>
          <w:b/>
          <w:i/>
        </w:rPr>
      </w:pPr>
      <w:r w:rsidRPr="00B265A5">
        <w:rPr>
          <w:b/>
          <w:i/>
        </w:rPr>
        <w:t xml:space="preserve">Test Format: 15 Multiple Choice </w:t>
      </w:r>
    </w:p>
    <w:p w:rsidR="00B265A5" w:rsidRPr="00B265A5" w:rsidRDefault="00B265A5" w:rsidP="00B265A5">
      <w:pPr>
        <w:pStyle w:val="ListParagraph"/>
        <w:rPr>
          <w:b/>
          <w:i/>
        </w:rPr>
      </w:pPr>
    </w:p>
    <w:sectPr w:rsidR="00B265A5" w:rsidRPr="00B265A5" w:rsidSect="00B26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2CB"/>
    <w:multiLevelType w:val="hybridMultilevel"/>
    <w:tmpl w:val="B9D47FF2"/>
    <w:lvl w:ilvl="0" w:tplc="1174C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A5"/>
    <w:rsid w:val="0070261D"/>
    <w:rsid w:val="00B265A5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2014-11-24T16:54:00Z</cp:lastPrinted>
  <dcterms:created xsi:type="dcterms:W3CDTF">2014-11-24T16:47:00Z</dcterms:created>
  <dcterms:modified xsi:type="dcterms:W3CDTF">2014-11-24T16:54:00Z</dcterms:modified>
</cp:coreProperties>
</file>