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D4" w:rsidRPr="00236ED4" w:rsidRDefault="00236ED4">
      <w:pPr>
        <w:rPr>
          <w:rFonts w:ascii="Arial Rounded MT Bold" w:hAnsi="Arial Rounded MT Bold"/>
          <w:sz w:val="28"/>
        </w:rPr>
      </w:pPr>
      <w:r w:rsidRPr="00236ED4">
        <w:rPr>
          <w:rFonts w:ascii="Arial Rounded MT Bold" w:hAnsi="Arial Rounded MT Bold"/>
          <w:sz w:val="28"/>
        </w:rPr>
        <w:t>Name</w:t>
      </w:r>
      <w:proofErr w:type="gramStart"/>
      <w:r w:rsidRPr="00236ED4">
        <w:rPr>
          <w:rFonts w:ascii="Arial Rounded MT Bold" w:hAnsi="Arial Rounded MT Bold"/>
          <w:sz w:val="28"/>
        </w:rPr>
        <w:t>:_</w:t>
      </w:r>
      <w:proofErr w:type="gramEnd"/>
      <w:r w:rsidRPr="00236ED4">
        <w:rPr>
          <w:rFonts w:ascii="Arial Rounded MT Bold" w:hAnsi="Arial Rounded MT Bold"/>
          <w:sz w:val="28"/>
        </w:rPr>
        <w:t>___________</w:t>
      </w:r>
      <w:r>
        <w:rPr>
          <w:rFonts w:ascii="Arial Rounded MT Bold" w:hAnsi="Arial Rounded MT Bold"/>
          <w:sz w:val="28"/>
        </w:rPr>
        <w:t>_____</w:t>
      </w:r>
      <w:r w:rsidRPr="00236ED4">
        <w:rPr>
          <w:rFonts w:ascii="Arial Rounded MT Bold" w:hAnsi="Arial Rounded MT Bold"/>
          <w:sz w:val="28"/>
        </w:rPr>
        <w:t xml:space="preserve">____ __________  </w:t>
      </w:r>
      <w:r>
        <w:rPr>
          <w:rFonts w:ascii="Arial Rounded MT Bold" w:hAnsi="Arial Rounded MT Bold"/>
          <w:sz w:val="28"/>
        </w:rPr>
        <w:t>Period: ___</w:t>
      </w:r>
      <w:r w:rsidRPr="00236ED4">
        <w:rPr>
          <w:rFonts w:ascii="Arial Rounded MT Bold" w:hAnsi="Arial Rounded MT Bold"/>
          <w:sz w:val="28"/>
        </w:rPr>
        <w:t xml:space="preserve">_ </w:t>
      </w:r>
      <w:r>
        <w:rPr>
          <w:rFonts w:ascii="Arial Rounded MT Bold" w:hAnsi="Arial Rounded MT Bold"/>
          <w:sz w:val="28"/>
        </w:rPr>
        <w:t xml:space="preserve"> Date: _________</w:t>
      </w:r>
    </w:p>
    <w:p w:rsidR="0007090B" w:rsidRPr="00236ED4" w:rsidRDefault="00236ED4">
      <w:pPr>
        <w:rPr>
          <w:rFonts w:ascii="Arial Rounded MT Bold" w:hAnsi="Arial Rounded MT Bold"/>
          <w:sz w:val="28"/>
        </w:rPr>
      </w:pPr>
      <w:r w:rsidRPr="00236ED4">
        <w:rPr>
          <w:rFonts w:ascii="Arial Rounded MT Bold" w:hAnsi="Arial Rounded MT Bold"/>
          <w:sz w:val="28"/>
        </w:rPr>
        <w:t>Draw a line to match the name of the suture with its location. Pages 141 &amp;143 in your text may help.</w:t>
      </w:r>
    </w:p>
    <w:tbl>
      <w:tblPr>
        <w:tblStyle w:val="TableGrid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02"/>
      </w:tblGrid>
      <w:tr w:rsidR="00236ED4" w:rsidRPr="00236ED4" w:rsidTr="00236ED4">
        <w:trPr>
          <w:trHeight w:val="972"/>
        </w:trPr>
        <w:tc>
          <w:tcPr>
            <w:tcW w:w="4902" w:type="dxa"/>
          </w:tcPr>
          <w:p w:rsidR="00236ED4" w:rsidRPr="00236ED4" w:rsidRDefault="00236ED4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>Coronal Suture</w:t>
            </w:r>
          </w:p>
        </w:tc>
        <w:tc>
          <w:tcPr>
            <w:tcW w:w="4902" w:type="dxa"/>
          </w:tcPr>
          <w:p w:rsidR="00236ED4" w:rsidRPr="00236ED4" w:rsidRDefault="00236ED4" w:rsidP="00236ED4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>Separates parietal and temporal</w:t>
            </w:r>
          </w:p>
        </w:tc>
      </w:tr>
      <w:tr w:rsidR="00236ED4" w:rsidRPr="00236ED4" w:rsidTr="00236ED4">
        <w:trPr>
          <w:trHeight w:val="972"/>
        </w:trPr>
        <w:tc>
          <w:tcPr>
            <w:tcW w:w="4902" w:type="dxa"/>
          </w:tcPr>
          <w:p w:rsidR="00236ED4" w:rsidRPr="00236ED4" w:rsidRDefault="00236ED4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>Sagittal Suture</w:t>
            </w:r>
          </w:p>
        </w:tc>
        <w:tc>
          <w:tcPr>
            <w:tcW w:w="4902" w:type="dxa"/>
          </w:tcPr>
          <w:p w:rsidR="00236ED4" w:rsidRPr="00236ED4" w:rsidRDefault="00236ED4" w:rsidP="00236ED4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>Separates parietal and occipital bones</w:t>
            </w:r>
            <w:r w:rsidRPr="00236ED4">
              <w:rPr>
                <w:rFonts w:ascii="Arial Rounded MT Bold" w:hAnsi="Arial Rounded MT Bold"/>
                <w:sz w:val="28"/>
              </w:rPr>
              <w:t xml:space="preserve"> </w:t>
            </w:r>
          </w:p>
        </w:tc>
      </w:tr>
      <w:tr w:rsidR="00236ED4" w:rsidRPr="00236ED4" w:rsidTr="00236ED4">
        <w:trPr>
          <w:trHeight w:val="972"/>
        </w:trPr>
        <w:tc>
          <w:tcPr>
            <w:tcW w:w="4902" w:type="dxa"/>
          </w:tcPr>
          <w:p w:rsidR="00236ED4" w:rsidRPr="00236ED4" w:rsidRDefault="00236ED4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>Squamous Suture</w:t>
            </w:r>
          </w:p>
        </w:tc>
        <w:tc>
          <w:tcPr>
            <w:tcW w:w="4902" w:type="dxa"/>
          </w:tcPr>
          <w:p w:rsidR="00236ED4" w:rsidRPr="00236ED4" w:rsidRDefault="00236ED4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>Separates right and left parietal bones</w:t>
            </w:r>
          </w:p>
        </w:tc>
      </w:tr>
      <w:tr w:rsidR="00236ED4" w:rsidRPr="00236ED4" w:rsidTr="00236ED4">
        <w:trPr>
          <w:trHeight w:val="972"/>
        </w:trPr>
        <w:tc>
          <w:tcPr>
            <w:tcW w:w="4902" w:type="dxa"/>
          </w:tcPr>
          <w:p w:rsidR="00236ED4" w:rsidRPr="00236ED4" w:rsidRDefault="00236ED4">
            <w:pPr>
              <w:rPr>
                <w:rFonts w:ascii="Arial Rounded MT Bold" w:hAnsi="Arial Rounded MT Bold"/>
                <w:sz w:val="28"/>
              </w:rPr>
            </w:pPr>
            <w:proofErr w:type="spellStart"/>
            <w:r w:rsidRPr="00236ED4">
              <w:rPr>
                <w:rFonts w:ascii="Arial Rounded MT Bold" w:hAnsi="Arial Rounded MT Bold"/>
                <w:sz w:val="28"/>
              </w:rPr>
              <w:t>Lambdoidal</w:t>
            </w:r>
            <w:proofErr w:type="spellEnd"/>
            <w:r w:rsidRPr="00236ED4">
              <w:rPr>
                <w:rFonts w:ascii="Arial Rounded MT Bold" w:hAnsi="Arial Rounded MT Bold"/>
                <w:sz w:val="28"/>
              </w:rPr>
              <w:t xml:space="preserve"> Suture</w:t>
            </w:r>
          </w:p>
        </w:tc>
        <w:tc>
          <w:tcPr>
            <w:tcW w:w="4902" w:type="dxa"/>
          </w:tcPr>
          <w:p w:rsidR="00236ED4" w:rsidRPr="00236ED4" w:rsidRDefault="00236ED4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>Separates frontal and parietal bones</w:t>
            </w:r>
          </w:p>
        </w:tc>
      </w:tr>
    </w:tbl>
    <w:p w:rsidR="00236ED4" w:rsidRDefault="00236ED4"/>
    <w:p w:rsidR="00236ED4" w:rsidRDefault="00236ED4"/>
    <w:p w:rsidR="00236ED4" w:rsidRDefault="00236ED4">
      <w:bookmarkStart w:id="0" w:name="_GoBack"/>
      <w:bookmarkEnd w:id="0"/>
    </w:p>
    <w:p w:rsidR="00236ED4" w:rsidRPr="00236ED4" w:rsidRDefault="00236ED4" w:rsidP="00236ED4">
      <w:pPr>
        <w:rPr>
          <w:rFonts w:ascii="Arial Rounded MT Bold" w:hAnsi="Arial Rounded MT Bold"/>
          <w:sz w:val="28"/>
        </w:rPr>
      </w:pPr>
      <w:r w:rsidRPr="00236ED4">
        <w:rPr>
          <w:rFonts w:ascii="Arial Rounded MT Bold" w:hAnsi="Arial Rounded MT Bold"/>
          <w:sz w:val="28"/>
        </w:rPr>
        <w:t>Name</w:t>
      </w:r>
      <w:proofErr w:type="gramStart"/>
      <w:r w:rsidRPr="00236ED4">
        <w:rPr>
          <w:rFonts w:ascii="Arial Rounded MT Bold" w:hAnsi="Arial Rounded MT Bold"/>
          <w:sz w:val="28"/>
        </w:rPr>
        <w:t>:_</w:t>
      </w:r>
      <w:proofErr w:type="gramEnd"/>
      <w:r w:rsidRPr="00236ED4">
        <w:rPr>
          <w:rFonts w:ascii="Arial Rounded MT Bold" w:hAnsi="Arial Rounded MT Bold"/>
          <w:sz w:val="28"/>
        </w:rPr>
        <w:t>___________</w:t>
      </w:r>
      <w:r>
        <w:rPr>
          <w:rFonts w:ascii="Arial Rounded MT Bold" w:hAnsi="Arial Rounded MT Bold"/>
          <w:sz w:val="28"/>
        </w:rPr>
        <w:t>_____</w:t>
      </w:r>
      <w:r w:rsidRPr="00236ED4">
        <w:rPr>
          <w:rFonts w:ascii="Arial Rounded MT Bold" w:hAnsi="Arial Rounded MT Bold"/>
          <w:sz w:val="28"/>
        </w:rPr>
        <w:t xml:space="preserve">____ __________  </w:t>
      </w:r>
      <w:r>
        <w:rPr>
          <w:rFonts w:ascii="Arial Rounded MT Bold" w:hAnsi="Arial Rounded MT Bold"/>
          <w:sz w:val="28"/>
        </w:rPr>
        <w:t>Period: ___</w:t>
      </w:r>
      <w:r w:rsidRPr="00236ED4">
        <w:rPr>
          <w:rFonts w:ascii="Arial Rounded MT Bold" w:hAnsi="Arial Rounded MT Bold"/>
          <w:sz w:val="28"/>
        </w:rPr>
        <w:t xml:space="preserve">_ </w:t>
      </w:r>
      <w:r>
        <w:rPr>
          <w:rFonts w:ascii="Arial Rounded MT Bold" w:hAnsi="Arial Rounded MT Bold"/>
          <w:sz w:val="28"/>
        </w:rPr>
        <w:t xml:space="preserve"> Date: _________</w:t>
      </w:r>
    </w:p>
    <w:p w:rsidR="00236ED4" w:rsidRPr="00236ED4" w:rsidRDefault="00236ED4" w:rsidP="00236ED4">
      <w:pPr>
        <w:rPr>
          <w:rFonts w:ascii="Arial Rounded MT Bold" w:hAnsi="Arial Rounded MT Bold"/>
          <w:sz w:val="28"/>
        </w:rPr>
      </w:pPr>
      <w:r w:rsidRPr="00236ED4">
        <w:rPr>
          <w:rFonts w:ascii="Arial Rounded MT Bold" w:hAnsi="Arial Rounded MT Bold"/>
          <w:sz w:val="28"/>
        </w:rPr>
        <w:t>Draw a line to match the name of the suture with its location. Pages 141 &amp;143 in your text may help.</w:t>
      </w:r>
    </w:p>
    <w:tbl>
      <w:tblPr>
        <w:tblStyle w:val="TableGrid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02"/>
      </w:tblGrid>
      <w:tr w:rsidR="00236ED4" w:rsidRPr="00236ED4" w:rsidTr="009647C9">
        <w:trPr>
          <w:trHeight w:val="972"/>
        </w:trPr>
        <w:tc>
          <w:tcPr>
            <w:tcW w:w="4902" w:type="dxa"/>
          </w:tcPr>
          <w:p w:rsidR="00236ED4" w:rsidRPr="00236ED4" w:rsidRDefault="00236ED4" w:rsidP="009647C9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>Coronal Suture</w:t>
            </w:r>
          </w:p>
        </w:tc>
        <w:tc>
          <w:tcPr>
            <w:tcW w:w="4902" w:type="dxa"/>
          </w:tcPr>
          <w:p w:rsidR="00236ED4" w:rsidRPr="00236ED4" w:rsidRDefault="00236ED4" w:rsidP="009647C9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>Separates parietal and temporal</w:t>
            </w:r>
          </w:p>
        </w:tc>
      </w:tr>
      <w:tr w:rsidR="00236ED4" w:rsidRPr="00236ED4" w:rsidTr="009647C9">
        <w:trPr>
          <w:trHeight w:val="972"/>
        </w:trPr>
        <w:tc>
          <w:tcPr>
            <w:tcW w:w="4902" w:type="dxa"/>
          </w:tcPr>
          <w:p w:rsidR="00236ED4" w:rsidRPr="00236ED4" w:rsidRDefault="00236ED4" w:rsidP="009647C9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>Sagittal Suture</w:t>
            </w:r>
          </w:p>
        </w:tc>
        <w:tc>
          <w:tcPr>
            <w:tcW w:w="4902" w:type="dxa"/>
          </w:tcPr>
          <w:p w:rsidR="00236ED4" w:rsidRPr="00236ED4" w:rsidRDefault="00236ED4" w:rsidP="009647C9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 xml:space="preserve">Separates parietal and occipital bones </w:t>
            </w:r>
          </w:p>
        </w:tc>
      </w:tr>
      <w:tr w:rsidR="00236ED4" w:rsidRPr="00236ED4" w:rsidTr="009647C9">
        <w:trPr>
          <w:trHeight w:val="972"/>
        </w:trPr>
        <w:tc>
          <w:tcPr>
            <w:tcW w:w="4902" w:type="dxa"/>
          </w:tcPr>
          <w:p w:rsidR="00236ED4" w:rsidRPr="00236ED4" w:rsidRDefault="00236ED4" w:rsidP="009647C9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>Squamous Suture</w:t>
            </w:r>
          </w:p>
        </w:tc>
        <w:tc>
          <w:tcPr>
            <w:tcW w:w="4902" w:type="dxa"/>
          </w:tcPr>
          <w:p w:rsidR="00236ED4" w:rsidRPr="00236ED4" w:rsidRDefault="00236ED4" w:rsidP="009647C9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>Separates right and left parietal bones</w:t>
            </w:r>
          </w:p>
        </w:tc>
      </w:tr>
      <w:tr w:rsidR="00236ED4" w:rsidRPr="00236ED4" w:rsidTr="009647C9">
        <w:trPr>
          <w:trHeight w:val="972"/>
        </w:trPr>
        <w:tc>
          <w:tcPr>
            <w:tcW w:w="4902" w:type="dxa"/>
          </w:tcPr>
          <w:p w:rsidR="00236ED4" w:rsidRPr="00236ED4" w:rsidRDefault="00236ED4" w:rsidP="009647C9">
            <w:pPr>
              <w:rPr>
                <w:rFonts w:ascii="Arial Rounded MT Bold" w:hAnsi="Arial Rounded MT Bold"/>
                <w:sz w:val="28"/>
              </w:rPr>
            </w:pPr>
            <w:proofErr w:type="spellStart"/>
            <w:r w:rsidRPr="00236ED4">
              <w:rPr>
                <w:rFonts w:ascii="Arial Rounded MT Bold" w:hAnsi="Arial Rounded MT Bold"/>
                <w:sz w:val="28"/>
              </w:rPr>
              <w:t>Lambdoidal</w:t>
            </w:r>
            <w:proofErr w:type="spellEnd"/>
            <w:r w:rsidRPr="00236ED4">
              <w:rPr>
                <w:rFonts w:ascii="Arial Rounded MT Bold" w:hAnsi="Arial Rounded MT Bold"/>
                <w:sz w:val="28"/>
              </w:rPr>
              <w:t xml:space="preserve"> Suture</w:t>
            </w:r>
          </w:p>
        </w:tc>
        <w:tc>
          <w:tcPr>
            <w:tcW w:w="4902" w:type="dxa"/>
          </w:tcPr>
          <w:p w:rsidR="00236ED4" w:rsidRPr="00236ED4" w:rsidRDefault="00236ED4" w:rsidP="009647C9">
            <w:pPr>
              <w:rPr>
                <w:rFonts w:ascii="Arial Rounded MT Bold" w:hAnsi="Arial Rounded MT Bold"/>
                <w:sz w:val="28"/>
              </w:rPr>
            </w:pPr>
            <w:r w:rsidRPr="00236ED4">
              <w:rPr>
                <w:rFonts w:ascii="Arial Rounded MT Bold" w:hAnsi="Arial Rounded MT Bold"/>
                <w:sz w:val="28"/>
              </w:rPr>
              <w:t>Separates frontal and parietal bones</w:t>
            </w:r>
          </w:p>
        </w:tc>
      </w:tr>
    </w:tbl>
    <w:p w:rsidR="00236ED4" w:rsidRDefault="00236ED4" w:rsidP="00236ED4"/>
    <w:sectPr w:rsidR="0023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D4"/>
    <w:rsid w:val="00236ED4"/>
    <w:rsid w:val="008940BC"/>
    <w:rsid w:val="00A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2011-11-14T18:57:00Z</dcterms:created>
  <dcterms:modified xsi:type="dcterms:W3CDTF">2011-11-14T19:06:00Z</dcterms:modified>
</cp:coreProperties>
</file>