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C1" w:rsidRPr="004D6A97" w:rsidRDefault="00345636" w:rsidP="009E2C1E">
      <w:pPr>
        <w:rPr>
          <w:rFonts w:asciiTheme="minorHAnsi" w:hAnsiTheme="minorHAnsi"/>
          <w:szCs w:val="24"/>
        </w:rPr>
      </w:pPr>
      <w:r w:rsidRPr="004D6A97">
        <w:rPr>
          <w:rFonts w:asciiTheme="minorHAnsi" w:hAnsiTheme="minorHAnsi"/>
          <w:szCs w:val="24"/>
        </w:rPr>
        <w:t>Name: __________________________________________________</w:t>
      </w:r>
      <w:r w:rsidRPr="004D6A97">
        <w:rPr>
          <w:rFonts w:asciiTheme="minorHAnsi" w:hAnsiTheme="minorHAnsi"/>
          <w:szCs w:val="24"/>
        </w:rPr>
        <w:tab/>
      </w:r>
      <w:r w:rsidRPr="004D6A97">
        <w:rPr>
          <w:rFonts w:asciiTheme="minorHAnsi" w:hAnsiTheme="minorHAnsi"/>
          <w:szCs w:val="24"/>
        </w:rPr>
        <w:tab/>
        <w:t>Date: _______</w:t>
      </w:r>
      <w:bookmarkStart w:id="0" w:name="_GoBack"/>
      <w:bookmarkEnd w:id="0"/>
    </w:p>
    <w:p w:rsidR="00E77A8B" w:rsidRDefault="00E77A8B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D1706D">
      <w:pPr>
        <w:autoSpaceDE w:val="0"/>
        <w:autoSpaceDN w:val="0"/>
        <w:adjustRightInd w:val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Unit 4 Test Review</w:t>
      </w:r>
    </w:p>
    <w:p w:rsidR="00E77A8B" w:rsidRDefault="00E77A8B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02684A" w:rsidRPr="0002684A" w:rsidRDefault="0002684A" w:rsidP="00D1706D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02684A">
        <w:rPr>
          <w:rFonts w:asciiTheme="minorHAnsi" w:hAnsiTheme="minorHAnsi"/>
          <w:szCs w:val="24"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CD</m:t>
            </m:r>
          </m:e>
        </m:acc>
        <m:r>
          <w:rPr>
            <w:rFonts w:ascii="Cambria Math" w:hAnsi="Cambria Math"/>
            <w:szCs w:val="24"/>
          </w:rPr>
          <m:t xml:space="preserve"> </m:t>
        </m:r>
      </m:oMath>
      <w:r w:rsidRPr="0002684A">
        <w:rPr>
          <w:rFonts w:asciiTheme="minorHAnsi" w:hAnsiTheme="minorHAnsi"/>
          <w:szCs w:val="24"/>
        </w:rPr>
        <w:t xml:space="preserve">is a perpendicular bisector. </w:t>
      </w:r>
    </w:p>
    <w:p w:rsidR="00E77A8B" w:rsidRPr="0002684A" w:rsidRDefault="0002684A" w:rsidP="0002684A">
      <w:pPr>
        <w:autoSpaceDE w:val="0"/>
        <w:autoSpaceDN w:val="0"/>
        <w:adjustRightInd w:val="0"/>
        <w:ind w:left="360" w:firstLine="360"/>
        <w:rPr>
          <w:rFonts w:asciiTheme="minorHAnsi" w:hAnsiTheme="minorHAnsi"/>
          <w:szCs w:val="24"/>
        </w:rPr>
      </w:pPr>
      <w:r w:rsidRPr="0002684A">
        <w:rPr>
          <w:rFonts w:asciiTheme="minorHAnsi" w:hAnsiTheme="minorHAnsi"/>
          <w:szCs w:val="24"/>
        </w:rPr>
        <w:t xml:space="preserve">Prove: </w:t>
      </w:r>
      <m:oMath>
        <m:r>
          <w:rPr>
            <w:rFonts w:ascii="Cambria Math" w:hAnsi="Cambria Math"/>
            <w:szCs w:val="24"/>
          </w:rPr>
          <m:t>∠ACD≅∠BCD</m:t>
        </m:r>
      </m:oMath>
    </w:p>
    <w:p w:rsidR="00E544C8" w:rsidRDefault="00703B12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29210</wp:posOffset>
            </wp:positionV>
            <wp:extent cx="1408430" cy="1286510"/>
            <wp:effectExtent l="0" t="0" r="1270" b="889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4C8" w:rsidRDefault="00E544C8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02684A" w:rsidRDefault="0002684A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02684A" w:rsidRDefault="0002684A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02684A" w:rsidRDefault="0002684A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02684A" w:rsidRDefault="0002684A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02684A" w:rsidRDefault="0002684A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02684A" w:rsidRDefault="0002684A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02684A" w:rsidRDefault="0002684A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703B12" w:rsidRDefault="00703B12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703B12" w:rsidRPr="00703B12" w:rsidRDefault="00703B12" w:rsidP="00703B12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703B12">
        <w:rPr>
          <w:rFonts w:asciiTheme="minorHAnsi" w:hAnsiTheme="minorHAnsi"/>
          <w:szCs w:val="24"/>
        </w:rPr>
        <w:t xml:space="preserve">Given: </w:t>
      </w:r>
      <w:r w:rsidRPr="00703B12">
        <w:rPr>
          <w:rFonts w:ascii="Cambria Math" w:hAnsi="Cambria Math" w:cs="Cambria Math"/>
          <w:szCs w:val="24"/>
        </w:rPr>
        <w:t>∠</w:t>
      </w:r>
      <w:r>
        <w:rPr>
          <w:rFonts w:ascii="Cambria Math" w:hAnsi="Cambria Math" w:cs="Cambria Math"/>
          <w:szCs w:val="24"/>
        </w:rPr>
        <w:t>QPR</w:t>
      </w:r>
      <w:r w:rsidRPr="00703B12">
        <w:rPr>
          <w:rFonts w:ascii="Cambria Math" w:hAnsi="Cambria Math" w:cs="Cambria Math"/>
          <w:szCs w:val="24"/>
        </w:rPr>
        <w:t>≅∠</w:t>
      </w:r>
      <w:r>
        <w:rPr>
          <w:rFonts w:ascii="Cambria Math" w:hAnsi="Cambria Math" w:cs="Cambria Math"/>
          <w:szCs w:val="24"/>
        </w:rPr>
        <w:t>SPR</w:t>
      </w:r>
    </w:p>
    <w:p w:rsidR="00703B12" w:rsidRPr="00703B12" w:rsidRDefault="00703B12" w:rsidP="00703B12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Pr="00703B12">
        <w:rPr>
          <w:rFonts w:asciiTheme="minorHAnsi" w:hAnsiTheme="minorHAnsi"/>
          <w:szCs w:val="24"/>
        </w:rPr>
        <w:t xml:space="preserve">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703B12">
        <w:rPr>
          <w:rFonts w:ascii="Cambria Math" w:hAnsi="Cambria Math" w:cs="Cambria Math"/>
          <w:szCs w:val="24"/>
        </w:rPr>
        <w:t>∠</w:t>
      </w:r>
      <w:r>
        <w:rPr>
          <w:rFonts w:asciiTheme="minorHAnsi" w:hAnsiTheme="minorHAnsi"/>
          <w:szCs w:val="24"/>
        </w:rPr>
        <w:t>RQP</w:t>
      </w:r>
      <w:r w:rsidRPr="00703B12">
        <w:rPr>
          <w:rFonts w:ascii="Cambria Math" w:hAnsi="Cambria Math" w:cs="Cambria Math"/>
          <w:szCs w:val="24"/>
        </w:rPr>
        <w:t>≅∠</w:t>
      </w:r>
      <w:r>
        <w:rPr>
          <w:rFonts w:asciiTheme="minorHAnsi" w:hAnsiTheme="minorHAnsi"/>
          <w:szCs w:val="24"/>
        </w:rPr>
        <w:t>RSP</w:t>
      </w:r>
    </w:p>
    <w:p w:rsidR="00703B12" w:rsidRPr="00703B12" w:rsidRDefault="00703B12" w:rsidP="00703B12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703B12">
        <w:rPr>
          <w:rFonts w:asciiTheme="minorHAnsi" w:hAnsiTheme="minorHAnsi"/>
          <w:szCs w:val="24"/>
        </w:rPr>
        <w:t xml:space="preserve">Prove: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PQ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PS</m:t>
            </m:r>
          </m:e>
        </m:acc>
      </m:oMath>
    </w:p>
    <w:p w:rsidR="0002684A" w:rsidRDefault="00703B12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73660</wp:posOffset>
            </wp:positionV>
            <wp:extent cx="1718945" cy="11398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84A" w:rsidRDefault="0002684A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02684A" w:rsidRDefault="0002684A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02684A" w:rsidRDefault="0002684A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02684A" w:rsidRDefault="0002684A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E544C8" w:rsidRPr="00E544C8" w:rsidRDefault="00E544C8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E544C8" w:rsidRDefault="00E544C8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840AD2" w:rsidRDefault="00840AD2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F825D8" w:rsidRDefault="00F825D8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840AD2" w:rsidRDefault="00840AD2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F825D8" w:rsidRPr="00703B12" w:rsidRDefault="00F825D8" w:rsidP="00F825D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FS</m:t>
            </m:r>
          </m:e>
        </m:acc>
        <m:r>
          <w:rPr>
            <w:rFonts w:ascii="Cambria Math" w:hAnsi="Cambria Math"/>
            <w:szCs w:val="24"/>
          </w:rPr>
          <m:t xml:space="preserve"> </m:t>
        </m:r>
      </m:oMath>
      <w:r w:rsidRPr="00703B12">
        <w:rPr>
          <w:rFonts w:asciiTheme="minorHAnsi" w:hAnsiTheme="minorHAnsi"/>
          <w:szCs w:val="24"/>
        </w:rPr>
        <w:t xml:space="preserve">bisects </w:t>
      </w:r>
      <w:r w:rsidRPr="00703B12">
        <w:rPr>
          <w:rFonts w:ascii="Cambria Math" w:hAnsi="Cambria Math" w:cs="Cambria Math"/>
          <w:szCs w:val="24"/>
        </w:rPr>
        <w:t>∠</w:t>
      </w:r>
      <w:r>
        <w:rPr>
          <w:rFonts w:ascii="Cambria Math" w:hAnsi="Cambria Math" w:cs="Cambria Math"/>
          <w:szCs w:val="24"/>
        </w:rPr>
        <w:t>TFR</w:t>
      </w:r>
    </w:p>
    <w:p w:rsidR="00F825D8" w:rsidRPr="00703B12" w:rsidRDefault="00F825D8" w:rsidP="00F825D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</w:t>
      </w:r>
      <w:r w:rsidRPr="00703B12">
        <w:rPr>
          <w:rFonts w:ascii="Cambria Math" w:hAnsi="Cambria Math" w:cs="Cambria Math"/>
          <w:szCs w:val="24"/>
        </w:rPr>
        <w:t>∠</w:t>
      </w:r>
      <w:r>
        <w:rPr>
          <w:rFonts w:ascii="Cambria Math" w:hAnsi="Cambria Math" w:cs="Cambria Math"/>
          <w:szCs w:val="24"/>
        </w:rPr>
        <w:t>T</w:t>
      </w:r>
      <w:r w:rsidRPr="00703B12">
        <w:rPr>
          <w:rFonts w:ascii="Cambria Math" w:hAnsi="Cambria Math" w:cs="Cambria Math"/>
          <w:szCs w:val="24"/>
        </w:rPr>
        <w:t>≅∠</w:t>
      </w:r>
      <w:r>
        <w:rPr>
          <w:rFonts w:ascii="Cambria Math" w:hAnsi="Cambria Math" w:cs="Cambria Math"/>
          <w:szCs w:val="24"/>
        </w:rPr>
        <w:t>R</w:t>
      </w:r>
    </w:p>
    <w:p w:rsidR="00F825D8" w:rsidRPr="00703B12" w:rsidRDefault="00F825D8" w:rsidP="00F825D8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noProof/>
        </w:rPr>
        <w:drawing>
          <wp:anchor distT="0" distB="0" distL="114300" distR="114300" simplePos="0" relativeHeight="251849728" behindDoc="1" locked="0" layoutInCell="1" allowOverlap="1" wp14:anchorId="529B6AA1" wp14:editId="2F569594">
            <wp:simplePos x="0" y="0"/>
            <wp:positionH relativeFrom="column">
              <wp:posOffset>228600</wp:posOffset>
            </wp:positionH>
            <wp:positionV relativeFrom="paragraph">
              <wp:posOffset>263525</wp:posOffset>
            </wp:positionV>
            <wp:extent cx="1932305" cy="768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3B12">
        <w:rPr>
          <w:rFonts w:asciiTheme="minorHAnsi" w:hAnsiTheme="minorHAnsi"/>
          <w:szCs w:val="24"/>
        </w:rPr>
        <w:t xml:space="preserve">       </w:t>
      </w:r>
      <w:r>
        <w:rPr>
          <w:rFonts w:asciiTheme="minorHAnsi" w:hAnsiTheme="minorHAnsi"/>
          <w:szCs w:val="24"/>
        </w:rPr>
        <w:tab/>
      </w:r>
      <w:r w:rsidRPr="00703B12">
        <w:rPr>
          <w:rFonts w:asciiTheme="minorHAnsi" w:hAnsiTheme="minorHAnsi"/>
          <w:szCs w:val="24"/>
        </w:rPr>
        <w:t>Prove: ∆FTS</w:t>
      </w:r>
      <w:r w:rsidRPr="00703B12">
        <w:rPr>
          <w:rFonts w:ascii="Cambria Math" w:hAnsi="Cambria Math" w:cs="Cambria Math"/>
          <w:szCs w:val="24"/>
        </w:rPr>
        <w:t>≅</w:t>
      </w:r>
      <w:r w:rsidRPr="00703B12">
        <w:rPr>
          <w:rFonts w:ascii="Calibri" w:hAnsi="Calibri" w:cs="Calibri"/>
          <w:szCs w:val="24"/>
        </w:rPr>
        <w:t>∆</w:t>
      </w:r>
      <w:r w:rsidRPr="00703B12">
        <w:rPr>
          <w:rFonts w:asciiTheme="minorHAnsi" w:hAnsiTheme="minorHAnsi"/>
          <w:szCs w:val="24"/>
        </w:rPr>
        <w:t>FRS</w:t>
      </w:r>
    </w:p>
    <w:p w:rsidR="00F825D8" w:rsidRDefault="00F825D8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F825D8" w:rsidRDefault="00F825D8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F825D8" w:rsidRDefault="00F825D8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F825D8" w:rsidRDefault="00F825D8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F825D8" w:rsidRDefault="00F825D8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F825D8" w:rsidRDefault="00F825D8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F825D8" w:rsidRDefault="00F825D8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F825D8" w:rsidRDefault="00F825D8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703B12" w:rsidRPr="00703B12" w:rsidRDefault="00703B12" w:rsidP="00703B12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703B12">
        <w:rPr>
          <w:rFonts w:asciiTheme="minorHAnsi" w:hAnsiTheme="minorHAnsi"/>
          <w:szCs w:val="24"/>
        </w:rPr>
        <w:t>Given: O is the midpoint of</w:t>
      </w:r>
      <w:r>
        <w:rPr>
          <w:rFonts w:asciiTheme="minorHAnsi" w:hAnsiTheme="minorHAnsi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MP</m:t>
            </m:r>
          </m:e>
        </m:acc>
      </m:oMath>
    </w:p>
    <w:p w:rsidR="00703B12" w:rsidRPr="00703B12" w:rsidRDefault="00703B12" w:rsidP="00703B12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  <w:r w:rsidRPr="00703B12">
        <w:rPr>
          <w:rFonts w:asciiTheme="minorHAnsi" w:hAnsiTheme="minorHAnsi"/>
          <w:szCs w:val="24"/>
        </w:rPr>
        <w:t xml:space="preserve">          </w:t>
      </w:r>
      <w:r>
        <w:rPr>
          <w:rFonts w:asciiTheme="minorHAnsi" w:hAnsiTheme="minorHAnsi"/>
          <w:szCs w:val="24"/>
        </w:rPr>
        <w:t xml:space="preserve">     </w:t>
      </w:r>
      <w:r w:rsidRPr="00703B12">
        <w:rPr>
          <w:rFonts w:asciiTheme="minorHAnsi" w:hAnsiTheme="minorHAnsi"/>
          <w:szCs w:val="24"/>
        </w:rPr>
        <w:t xml:space="preserve">   </w:t>
      </w:r>
      <w:r w:rsidRPr="00703B12">
        <w:rPr>
          <w:rFonts w:ascii="Cambria Math" w:hAnsi="Cambria Math" w:cs="Cambria Math"/>
          <w:szCs w:val="24"/>
        </w:rPr>
        <w:t>∠</w:t>
      </w:r>
      <w:r>
        <w:rPr>
          <w:rFonts w:ascii="Cambria Math" w:hAnsi="Cambria Math" w:cs="Cambria Math"/>
          <w:szCs w:val="24"/>
        </w:rPr>
        <w:t>N</w:t>
      </w:r>
      <w:r w:rsidRPr="00703B12">
        <w:rPr>
          <w:rFonts w:asciiTheme="minorHAnsi" w:hAnsiTheme="minorHAnsi"/>
          <w:szCs w:val="24"/>
        </w:rPr>
        <w:t>M</w:t>
      </w:r>
      <w:r>
        <w:rPr>
          <w:rFonts w:asciiTheme="minorHAnsi" w:hAnsiTheme="minorHAnsi"/>
          <w:szCs w:val="24"/>
        </w:rPr>
        <w:t>O</w:t>
      </w:r>
      <w:r w:rsidRPr="00703B12">
        <w:rPr>
          <w:rFonts w:ascii="Cambria Math" w:hAnsi="Cambria Math" w:cs="Cambria Math"/>
          <w:szCs w:val="24"/>
        </w:rPr>
        <w:t>≅∠</w:t>
      </w:r>
      <w:r>
        <w:rPr>
          <w:rFonts w:ascii="Cambria Math" w:hAnsi="Cambria Math" w:cs="Cambria Math"/>
          <w:szCs w:val="24"/>
        </w:rPr>
        <w:t>Q</w:t>
      </w:r>
      <w:r w:rsidRPr="00703B12">
        <w:rPr>
          <w:rFonts w:asciiTheme="minorHAnsi" w:hAnsiTheme="minorHAnsi"/>
          <w:szCs w:val="24"/>
        </w:rPr>
        <w:t>P</w:t>
      </w:r>
      <w:r>
        <w:rPr>
          <w:rFonts w:asciiTheme="minorHAnsi" w:hAnsiTheme="minorHAnsi"/>
          <w:szCs w:val="24"/>
        </w:rPr>
        <w:t>O</w:t>
      </w:r>
    </w:p>
    <w:p w:rsidR="00E544C8" w:rsidRPr="00703B12" w:rsidRDefault="00703B12" w:rsidP="00703B12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703B12">
        <w:rPr>
          <w:rFonts w:asciiTheme="minorHAnsi" w:hAnsiTheme="minorHAnsi"/>
          <w:szCs w:val="24"/>
        </w:rPr>
        <w:t xml:space="preserve">Prove: </w:t>
      </w:r>
      <m:oMath>
        <m:r>
          <w:rPr>
            <w:rFonts w:ascii="Cambria Math" w:hAnsi="Cambria Math"/>
            <w:szCs w:val="24"/>
          </w:rPr>
          <m:t>∆NOM</m:t>
        </m:r>
      </m:oMath>
      <w:r>
        <w:rPr>
          <w:rFonts w:ascii="Cambria Math" w:hAnsi="Cambria Math" w:cs="Cambria Math"/>
          <w:szCs w:val="24"/>
        </w:rPr>
        <w:t>≅</w:t>
      </w:r>
      <m:oMath>
        <m:r>
          <w:rPr>
            <w:rFonts w:ascii="Cambria Math" w:hAnsi="Cambria Math" w:cs="Cambria Math"/>
            <w:szCs w:val="24"/>
          </w:rPr>
          <m:t>∆QOP</m:t>
        </m:r>
      </m:oMath>
    </w:p>
    <w:p w:rsidR="00E544C8" w:rsidRDefault="00703B12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  <w:r>
        <w:rPr>
          <w:noProof/>
        </w:rPr>
        <w:drawing>
          <wp:anchor distT="0" distB="0" distL="114300" distR="114300" simplePos="0" relativeHeight="251846656" behindDoc="1" locked="0" layoutInCell="1" allowOverlap="1" wp14:anchorId="09C441FD" wp14:editId="49243ECE">
            <wp:simplePos x="0" y="0"/>
            <wp:positionH relativeFrom="margin">
              <wp:posOffset>447675</wp:posOffset>
            </wp:positionH>
            <wp:positionV relativeFrom="paragraph">
              <wp:posOffset>67310</wp:posOffset>
            </wp:positionV>
            <wp:extent cx="1856740" cy="10160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4735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4C8" w:rsidRDefault="00E544C8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E544C8" w:rsidRDefault="00E544C8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E544C8" w:rsidRDefault="00E544C8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E544C8" w:rsidRDefault="00E544C8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E544C8" w:rsidRDefault="00E544C8" w:rsidP="00E544C8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</w:rPr>
      </w:pPr>
    </w:p>
    <w:p w:rsidR="00D1706D" w:rsidRPr="00D1706D" w:rsidRDefault="00D1706D" w:rsidP="00D1706D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D1706D">
        <w:rPr>
          <w:rFonts w:asciiTheme="minorHAnsi" w:hAnsiTheme="minorHAnsi"/>
          <w:szCs w:val="24"/>
        </w:rPr>
        <w:lastRenderedPageBreak/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AD</m:t>
            </m:r>
          </m:e>
        </m:acc>
      </m:oMath>
      <w:r w:rsidRPr="00D1706D">
        <w:rPr>
          <w:rFonts w:asciiTheme="minorHAnsi" w:hAnsiTheme="minorHAnsi"/>
          <w:szCs w:val="24"/>
        </w:rPr>
        <w:t xml:space="preserve"> is the median of </w:t>
      </w:r>
      <m:oMath>
        <m:r>
          <w:rPr>
            <w:rFonts w:ascii="Cambria Math" w:hAnsi="Cambria Math"/>
            <w:szCs w:val="24"/>
          </w:rPr>
          <m:t>∆CAB</m:t>
        </m:r>
      </m:oMath>
    </w:p>
    <w:p w:rsidR="00D1706D" w:rsidRDefault="00D1706D" w:rsidP="00D1706D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ab/>
      </w:r>
      <m:oMath>
        <m:r>
          <w:rPr>
            <w:rFonts w:ascii="Cambria Math" w:eastAsiaTheme="minorEastAsia" w:hAnsi="Cambria Math"/>
            <w:szCs w:val="24"/>
          </w:rPr>
          <m:t>∠ADC≅∠ADB</m:t>
        </m:r>
      </m:oMath>
    </w:p>
    <w:p w:rsidR="00D1706D" w:rsidRDefault="00D1706D" w:rsidP="00D1706D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Prove: One of the two properties of isosceles triangles. </w:t>
      </w:r>
    </w:p>
    <w:p w:rsidR="00D1706D" w:rsidRPr="00D1706D" w:rsidRDefault="00D1706D" w:rsidP="00D1706D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92710</wp:posOffset>
            </wp:positionV>
            <wp:extent cx="2819644" cy="1638442"/>
            <wp:effectExtent l="0" t="0" r="0" b="0"/>
            <wp:wrapNone/>
            <wp:docPr id="42" name="Picture 4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4741029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1638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06D" w:rsidRDefault="00D1706D" w:rsidP="00703B1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703B1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703B1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703B1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703B1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703B1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703B1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703B1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703B1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703B1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F4B6F" w:rsidP="00703B1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3375212</wp:posOffset>
            </wp:positionH>
            <wp:positionV relativeFrom="paragraph">
              <wp:posOffset>127710</wp:posOffset>
            </wp:positionV>
            <wp:extent cx="1701676" cy="1568412"/>
            <wp:effectExtent l="0" t="0" r="0" b="0"/>
            <wp:wrapNone/>
            <wp:docPr id="47" name="Picture 4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474B3E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087" cy="158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13223</wp:posOffset>
            </wp:positionH>
            <wp:positionV relativeFrom="paragraph">
              <wp:posOffset>46430</wp:posOffset>
            </wp:positionV>
            <wp:extent cx="2340235" cy="1649505"/>
            <wp:effectExtent l="0" t="0" r="3175" b="8255"/>
            <wp:wrapNone/>
            <wp:docPr id="43" name="Picture 4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4741E4B.tmp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235" cy="16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06D" w:rsidRDefault="00D1706D" w:rsidP="00D1706D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7. </w:t>
      </w: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F4B6F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182254</wp:posOffset>
            </wp:positionH>
            <wp:positionV relativeFrom="paragraph">
              <wp:posOffset>177165</wp:posOffset>
            </wp:positionV>
            <wp:extent cx="1904213" cy="1590451"/>
            <wp:effectExtent l="0" t="0" r="1270" b="0"/>
            <wp:wrapNone/>
            <wp:docPr id="46" name="Picture 4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474271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213" cy="1590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06D" w:rsidRDefault="00DF4B6F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3374764</wp:posOffset>
            </wp:positionH>
            <wp:positionV relativeFrom="paragraph">
              <wp:posOffset>192778</wp:posOffset>
            </wp:positionV>
            <wp:extent cx="1667436" cy="1246530"/>
            <wp:effectExtent l="0" t="0" r="9525" b="0"/>
            <wp:wrapNone/>
            <wp:docPr id="44" name="Picture 4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74B373.tmp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36" cy="12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06D" w:rsidRDefault="00D1706D" w:rsidP="00D1706D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9.</w:t>
      </w: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Default="00DF4B6F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3254188</wp:posOffset>
            </wp:positionH>
            <wp:positionV relativeFrom="paragraph">
              <wp:posOffset>147731</wp:posOffset>
            </wp:positionV>
            <wp:extent cx="2205318" cy="1633127"/>
            <wp:effectExtent l="0" t="0" r="5080" b="5715"/>
            <wp:wrapNone/>
            <wp:docPr id="48" name="Picture 4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4748B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343" cy="1634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322617</wp:posOffset>
            </wp:positionH>
            <wp:positionV relativeFrom="paragraph">
              <wp:posOffset>147170</wp:posOffset>
            </wp:positionV>
            <wp:extent cx="1763885" cy="1132691"/>
            <wp:effectExtent l="0" t="0" r="8255" b="0"/>
            <wp:wrapNone/>
            <wp:docPr id="45" name="Picture 4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474F2E0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885" cy="1132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06D" w:rsidRDefault="00D1706D" w:rsidP="00D1706D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D1706D" w:rsidRPr="00D1706D" w:rsidRDefault="00D1706D" w:rsidP="00D1706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11.</w:t>
      </w:r>
    </w:p>
    <w:p w:rsidR="00D1706D" w:rsidRDefault="00D1706D" w:rsidP="00703B1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544C8" w:rsidRPr="00703B12" w:rsidRDefault="00E544C8" w:rsidP="00703B12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sectPr w:rsidR="00E544C8" w:rsidRPr="00703B12" w:rsidSect="00E02737">
      <w:headerReference w:type="default" r:id="rId22"/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44" w:rsidRDefault="002A2744" w:rsidP="002A2744">
      <w:r>
        <w:separator/>
      </w:r>
    </w:p>
  </w:endnote>
  <w:endnote w:type="continuationSeparator" w:id="0">
    <w:p w:rsidR="002A2744" w:rsidRDefault="002A2744" w:rsidP="002A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44" w:rsidRDefault="002A2744" w:rsidP="002A2744">
      <w:r>
        <w:separator/>
      </w:r>
    </w:p>
  </w:footnote>
  <w:footnote w:type="continuationSeparator" w:id="0">
    <w:p w:rsidR="002A2744" w:rsidRDefault="002A2744" w:rsidP="002A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44" w:rsidRDefault="002A2744" w:rsidP="002A27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198"/>
    <w:multiLevelType w:val="hybridMultilevel"/>
    <w:tmpl w:val="ECA8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D82"/>
    <w:multiLevelType w:val="hybridMultilevel"/>
    <w:tmpl w:val="6F184C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A292F"/>
    <w:multiLevelType w:val="hybridMultilevel"/>
    <w:tmpl w:val="5DA2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01C4"/>
    <w:multiLevelType w:val="hybridMultilevel"/>
    <w:tmpl w:val="D3D091A2"/>
    <w:lvl w:ilvl="0" w:tplc="9E20B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3EE"/>
    <w:multiLevelType w:val="hybridMultilevel"/>
    <w:tmpl w:val="C73E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26C86"/>
    <w:multiLevelType w:val="hybridMultilevel"/>
    <w:tmpl w:val="10C6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667"/>
    <w:multiLevelType w:val="hybridMultilevel"/>
    <w:tmpl w:val="2E0C12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B4635"/>
    <w:multiLevelType w:val="hybridMultilevel"/>
    <w:tmpl w:val="926E2878"/>
    <w:lvl w:ilvl="0" w:tplc="D01EB3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D245B"/>
    <w:multiLevelType w:val="hybridMultilevel"/>
    <w:tmpl w:val="FCE2F350"/>
    <w:lvl w:ilvl="0" w:tplc="22628C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A6DF9"/>
    <w:multiLevelType w:val="hybridMultilevel"/>
    <w:tmpl w:val="513CF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F73F9B"/>
    <w:multiLevelType w:val="hybridMultilevel"/>
    <w:tmpl w:val="C4D2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A7C88"/>
    <w:multiLevelType w:val="hybridMultilevel"/>
    <w:tmpl w:val="67B0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34447"/>
    <w:multiLevelType w:val="hybridMultilevel"/>
    <w:tmpl w:val="00E6F2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C35E6C"/>
    <w:multiLevelType w:val="hybridMultilevel"/>
    <w:tmpl w:val="593E1C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9E776C"/>
    <w:multiLevelType w:val="hybridMultilevel"/>
    <w:tmpl w:val="580E9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B06080"/>
    <w:multiLevelType w:val="hybridMultilevel"/>
    <w:tmpl w:val="9D3C79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67327"/>
    <w:multiLevelType w:val="hybridMultilevel"/>
    <w:tmpl w:val="DA4E708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F8642D"/>
    <w:multiLevelType w:val="hybridMultilevel"/>
    <w:tmpl w:val="BB3A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439C0"/>
    <w:multiLevelType w:val="hybridMultilevel"/>
    <w:tmpl w:val="08060F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DA64C5"/>
    <w:multiLevelType w:val="hybridMultilevel"/>
    <w:tmpl w:val="BB3A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39C4"/>
    <w:multiLevelType w:val="hybridMultilevel"/>
    <w:tmpl w:val="E2DC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439B"/>
    <w:multiLevelType w:val="hybridMultilevel"/>
    <w:tmpl w:val="416E9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B1257"/>
    <w:multiLevelType w:val="hybridMultilevel"/>
    <w:tmpl w:val="E2DC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1B05"/>
    <w:multiLevelType w:val="hybridMultilevel"/>
    <w:tmpl w:val="8DC2D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6F090B"/>
    <w:multiLevelType w:val="hybridMultilevel"/>
    <w:tmpl w:val="13E2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A14B9"/>
    <w:multiLevelType w:val="hybridMultilevel"/>
    <w:tmpl w:val="BB3A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F29A2"/>
    <w:multiLevelType w:val="hybridMultilevel"/>
    <w:tmpl w:val="DA7E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0B5734"/>
    <w:multiLevelType w:val="hybridMultilevel"/>
    <w:tmpl w:val="47283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66561A"/>
    <w:multiLevelType w:val="hybridMultilevel"/>
    <w:tmpl w:val="E2DC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D04A2"/>
    <w:multiLevelType w:val="hybridMultilevel"/>
    <w:tmpl w:val="DB1C66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3C7E46"/>
    <w:multiLevelType w:val="hybridMultilevel"/>
    <w:tmpl w:val="33C0D0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F307E8"/>
    <w:multiLevelType w:val="hybridMultilevel"/>
    <w:tmpl w:val="8D7AE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1A5FC1"/>
    <w:multiLevelType w:val="hybridMultilevel"/>
    <w:tmpl w:val="3EAEF9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1A4AB2"/>
    <w:multiLevelType w:val="hybridMultilevel"/>
    <w:tmpl w:val="DAB4BF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8663E5"/>
    <w:multiLevelType w:val="hybridMultilevel"/>
    <w:tmpl w:val="1280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4202C"/>
    <w:multiLevelType w:val="hybridMultilevel"/>
    <w:tmpl w:val="BFC2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6"/>
  </w:num>
  <w:num w:numId="4">
    <w:abstractNumId w:val="16"/>
  </w:num>
  <w:num w:numId="5">
    <w:abstractNumId w:val="9"/>
  </w:num>
  <w:num w:numId="6">
    <w:abstractNumId w:val="11"/>
  </w:num>
  <w:num w:numId="7">
    <w:abstractNumId w:val="33"/>
  </w:num>
  <w:num w:numId="8">
    <w:abstractNumId w:val="27"/>
  </w:num>
  <w:num w:numId="9">
    <w:abstractNumId w:val="15"/>
  </w:num>
  <w:num w:numId="10">
    <w:abstractNumId w:val="12"/>
  </w:num>
  <w:num w:numId="11">
    <w:abstractNumId w:val="10"/>
  </w:num>
  <w:num w:numId="12">
    <w:abstractNumId w:val="4"/>
  </w:num>
  <w:num w:numId="13">
    <w:abstractNumId w:val="31"/>
  </w:num>
  <w:num w:numId="14">
    <w:abstractNumId w:val="26"/>
  </w:num>
  <w:num w:numId="15">
    <w:abstractNumId w:val="23"/>
  </w:num>
  <w:num w:numId="16">
    <w:abstractNumId w:val="1"/>
  </w:num>
  <w:num w:numId="17">
    <w:abstractNumId w:val="30"/>
  </w:num>
  <w:num w:numId="18">
    <w:abstractNumId w:val="18"/>
  </w:num>
  <w:num w:numId="19">
    <w:abstractNumId w:val="13"/>
  </w:num>
  <w:num w:numId="20">
    <w:abstractNumId w:val="35"/>
  </w:num>
  <w:num w:numId="21">
    <w:abstractNumId w:val="19"/>
  </w:num>
  <w:num w:numId="22">
    <w:abstractNumId w:val="17"/>
  </w:num>
  <w:num w:numId="23">
    <w:abstractNumId w:val="5"/>
  </w:num>
  <w:num w:numId="24">
    <w:abstractNumId w:val="24"/>
  </w:num>
  <w:num w:numId="25">
    <w:abstractNumId w:val="20"/>
  </w:num>
  <w:num w:numId="26">
    <w:abstractNumId w:val="2"/>
  </w:num>
  <w:num w:numId="27">
    <w:abstractNumId w:val="25"/>
  </w:num>
  <w:num w:numId="28">
    <w:abstractNumId w:val="0"/>
  </w:num>
  <w:num w:numId="29">
    <w:abstractNumId w:val="28"/>
  </w:num>
  <w:num w:numId="30">
    <w:abstractNumId w:val="22"/>
  </w:num>
  <w:num w:numId="31">
    <w:abstractNumId w:val="21"/>
  </w:num>
  <w:num w:numId="32">
    <w:abstractNumId w:val="34"/>
  </w:num>
  <w:num w:numId="33">
    <w:abstractNumId w:val="14"/>
  </w:num>
  <w:num w:numId="34">
    <w:abstractNumId w:val="3"/>
  </w:num>
  <w:num w:numId="35">
    <w:abstractNumId w:val="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3C"/>
    <w:rsid w:val="00007131"/>
    <w:rsid w:val="0000789B"/>
    <w:rsid w:val="00014BC0"/>
    <w:rsid w:val="000253F8"/>
    <w:rsid w:val="0002684A"/>
    <w:rsid w:val="00044224"/>
    <w:rsid w:val="00053401"/>
    <w:rsid w:val="00066647"/>
    <w:rsid w:val="00071EF8"/>
    <w:rsid w:val="00080C40"/>
    <w:rsid w:val="0008686D"/>
    <w:rsid w:val="000B11F7"/>
    <w:rsid w:val="000B4E49"/>
    <w:rsid w:val="000C15AE"/>
    <w:rsid w:val="00102B53"/>
    <w:rsid w:val="00113D4C"/>
    <w:rsid w:val="001206D9"/>
    <w:rsid w:val="00120A91"/>
    <w:rsid w:val="00152A0A"/>
    <w:rsid w:val="001946CB"/>
    <w:rsid w:val="001B196F"/>
    <w:rsid w:val="001E4BA7"/>
    <w:rsid w:val="001F65C1"/>
    <w:rsid w:val="0023497F"/>
    <w:rsid w:val="00237D4E"/>
    <w:rsid w:val="002516AF"/>
    <w:rsid w:val="002A1972"/>
    <w:rsid w:val="002A2744"/>
    <w:rsid w:val="002B15E2"/>
    <w:rsid w:val="00303D2F"/>
    <w:rsid w:val="00323348"/>
    <w:rsid w:val="00345636"/>
    <w:rsid w:val="00347AF6"/>
    <w:rsid w:val="00352B69"/>
    <w:rsid w:val="003663DC"/>
    <w:rsid w:val="00372A32"/>
    <w:rsid w:val="00383B49"/>
    <w:rsid w:val="00390F5F"/>
    <w:rsid w:val="00395D35"/>
    <w:rsid w:val="003D7A85"/>
    <w:rsid w:val="003E5F6D"/>
    <w:rsid w:val="0040004A"/>
    <w:rsid w:val="00403A73"/>
    <w:rsid w:val="00417645"/>
    <w:rsid w:val="00420D6B"/>
    <w:rsid w:val="00442B98"/>
    <w:rsid w:val="00446597"/>
    <w:rsid w:val="004557F6"/>
    <w:rsid w:val="00471D4F"/>
    <w:rsid w:val="00472356"/>
    <w:rsid w:val="0047726B"/>
    <w:rsid w:val="004808DE"/>
    <w:rsid w:val="00483910"/>
    <w:rsid w:val="00485CB5"/>
    <w:rsid w:val="004966EE"/>
    <w:rsid w:val="004A1779"/>
    <w:rsid w:val="004A5073"/>
    <w:rsid w:val="004B1D1E"/>
    <w:rsid w:val="004D6A97"/>
    <w:rsid w:val="004F3DF5"/>
    <w:rsid w:val="00506A17"/>
    <w:rsid w:val="0050768D"/>
    <w:rsid w:val="00510F8E"/>
    <w:rsid w:val="00530142"/>
    <w:rsid w:val="00540397"/>
    <w:rsid w:val="00547E19"/>
    <w:rsid w:val="005601BB"/>
    <w:rsid w:val="00564B41"/>
    <w:rsid w:val="00574804"/>
    <w:rsid w:val="00587DC0"/>
    <w:rsid w:val="005937BF"/>
    <w:rsid w:val="00596D26"/>
    <w:rsid w:val="00597757"/>
    <w:rsid w:val="005A23A8"/>
    <w:rsid w:val="005C2E10"/>
    <w:rsid w:val="005C6239"/>
    <w:rsid w:val="005F32B1"/>
    <w:rsid w:val="00600F77"/>
    <w:rsid w:val="00624F50"/>
    <w:rsid w:val="00627F7D"/>
    <w:rsid w:val="00631CF3"/>
    <w:rsid w:val="0063555E"/>
    <w:rsid w:val="00681048"/>
    <w:rsid w:val="00696E3A"/>
    <w:rsid w:val="006A319E"/>
    <w:rsid w:val="006E3BBC"/>
    <w:rsid w:val="006F5E8E"/>
    <w:rsid w:val="00703B12"/>
    <w:rsid w:val="00724EED"/>
    <w:rsid w:val="00741C12"/>
    <w:rsid w:val="00786F89"/>
    <w:rsid w:val="007958BC"/>
    <w:rsid w:val="007B11F4"/>
    <w:rsid w:val="007B630C"/>
    <w:rsid w:val="007F2BC3"/>
    <w:rsid w:val="008277AB"/>
    <w:rsid w:val="00836182"/>
    <w:rsid w:val="00836539"/>
    <w:rsid w:val="00840AD2"/>
    <w:rsid w:val="0084625F"/>
    <w:rsid w:val="00857FC3"/>
    <w:rsid w:val="00877F58"/>
    <w:rsid w:val="008A5B98"/>
    <w:rsid w:val="008B73EB"/>
    <w:rsid w:val="008C198E"/>
    <w:rsid w:val="008D2F6C"/>
    <w:rsid w:val="008F733A"/>
    <w:rsid w:val="00907684"/>
    <w:rsid w:val="00920156"/>
    <w:rsid w:val="00922E47"/>
    <w:rsid w:val="00932A40"/>
    <w:rsid w:val="00965B3C"/>
    <w:rsid w:val="009A1C91"/>
    <w:rsid w:val="009B2A06"/>
    <w:rsid w:val="009D70A0"/>
    <w:rsid w:val="009E2C1E"/>
    <w:rsid w:val="009E6FC1"/>
    <w:rsid w:val="00A2572B"/>
    <w:rsid w:val="00A4766C"/>
    <w:rsid w:val="00A660F1"/>
    <w:rsid w:val="00A6791D"/>
    <w:rsid w:val="00A75A53"/>
    <w:rsid w:val="00A920B4"/>
    <w:rsid w:val="00AB5E6A"/>
    <w:rsid w:val="00AB6C72"/>
    <w:rsid w:val="00AC1BC1"/>
    <w:rsid w:val="00AC7DE0"/>
    <w:rsid w:val="00AD0430"/>
    <w:rsid w:val="00AE42FD"/>
    <w:rsid w:val="00AF127B"/>
    <w:rsid w:val="00B24B54"/>
    <w:rsid w:val="00B32284"/>
    <w:rsid w:val="00B4572D"/>
    <w:rsid w:val="00B4794B"/>
    <w:rsid w:val="00B51AE1"/>
    <w:rsid w:val="00B577E4"/>
    <w:rsid w:val="00B60598"/>
    <w:rsid w:val="00BC3B6D"/>
    <w:rsid w:val="00BD2AFA"/>
    <w:rsid w:val="00BE173A"/>
    <w:rsid w:val="00BF0E34"/>
    <w:rsid w:val="00C13961"/>
    <w:rsid w:val="00C20F53"/>
    <w:rsid w:val="00C271E7"/>
    <w:rsid w:val="00C41BE9"/>
    <w:rsid w:val="00C5619A"/>
    <w:rsid w:val="00C65DE2"/>
    <w:rsid w:val="00CA0309"/>
    <w:rsid w:val="00CA24D9"/>
    <w:rsid w:val="00CA60F7"/>
    <w:rsid w:val="00CC0461"/>
    <w:rsid w:val="00CE0CCC"/>
    <w:rsid w:val="00D12467"/>
    <w:rsid w:val="00D1706D"/>
    <w:rsid w:val="00D26464"/>
    <w:rsid w:val="00D31962"/>
    <w:rsid w:val="00D508AE"/>
    <w:rsid w:val="00D549A5"/>
    <w:rsid w:val="00D9407D"/>
    <w:rsid w:val="00DA08A0"/>
    <w:rsid w:val="00DA0E98"/>
    <w:rsid w:val="00DE1A95"/>
    <w:rsid w:val="00DE581F"/>
    <w:rsid w:val="00DF3727"/>
    <w:rsid w:val="00DF4B6F"/>
    <w:rsid w:val="00E02737"/>
    <w:rsid w:val="00E34CFD"/>
    <w:rsid w:val="00E4039D"/>
    <w:rsid w:val="00E51338"/>
    <w:rsid w:val="00E544C8"/>
    <w:rsid w:val="00E77A8B"/>
    <w:rsid w:val="00E80D11"/>
    <w:rsid w:val="00E85F58"/>
    <w:rsid w:val="00E92CDF"/>
    <w:rsid w:val="00E95FA0"/>
    <w:rsid w:val="00E97D11"/>
    <w:rsid w:val="00EA032A"/>
    <w:rsid w:val="00EB1BE2"/>
    <w:rsid w:val="00EB3056"/>
    <w:rsid w:val="00EC4A75"/>
    <w:rsid w:val="00ED6525"/>
    <w:rsid w:val="00EE7896"/>
    <w:rsid w:val="00EF0285"/>
    <w:rsid w:val="00EF5837"/>
    <w:rsid w:val="00F211BB"/>
    <w:rsid w:val="00F370BE"/>
    <w:rsid w:val="00F43C65"/>
    <w:rsid w:val="00F4543E"/>
    <w:rsid w:val="00F5367C"/>
    <w:rsid w:val="00F825D8"/>
    <w:rsid w:val="00F86868"/>
    <w:rsid w:val="00F95587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4BBE"/>
  <w15:docId w15:val="{27722217-53DF-499B-A275-43B7C280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32B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5F32B1"/>
    <w:rPr>
      <w:i/>
      <w:iCs/>
    </w:rPr>
  </w:style>
  <w:style w:type="character" w:styleId="Strong">
    <w:name w:val="Strong"/>
    <w:basedOn w:val="DefaultParagraphFont"/>
    <w:uiPriority w:val="22"/>
    <w:qFormat/>
    <w:rsid w:val="00965B3C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6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744"/>
  </w:style>
  <w:style w:type="paragraph" w:styleId="Footer">
    <w:name w:val="footer"/>
    <w:basedOn w:val="Normal"/>
    <w:link w:val="FooterChar"/>
    <w:uiPriority w:val="99"/>
    <w:unhideWhenUsed/>
    <w:rsid w:val="002A2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744"/>
  </w:style>
  <w:style w:type="character" w:styleId="PlaceholderText">
    <w:name w:val="Placeholder Text"/>
    <w:basedOn w:val="DefaultParagraphFont"/>
    <w:uiPriority w:val="99"/>
    <w:semiHidden/>
    <w:rsid w:val="00234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tm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tmp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0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tmp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4041-9EA9-46A9-B52E-AF7D2DFB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notes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CCSD</dc:creator>
  <cp:lastModifiedBy>Bishop, Jennifer</cp:lastModifiedBy>
  <cp:revision>3</cp:revision>
  <cp:lastPrinted>2017-01-11T13:02:00Z</cp:lastPrinted>
  <dcterms:created xsi:type="dcterms:W3CDTF">2018-01-29T19:40:00Z</dcterms:created>
  <dcterms:modified xsi:type="dcterms:W3CDTF">2018-01-29T19:41:00Z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</Properties>
</file>