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9C32CA">
              <w:rPr>
                <w:sz w:val="28"/>
                <w:szCs w:val="28"/>
              </w:rPr>
              <w:t>14</w:t>
            </w:r>
          </w:p>
        </w:tc>
        <w:tc>
          <w:tcPr>
            <w:tcW w:w="6864" w:type="dxa"/>
          </w:tcPr>
          <w:p w:rsidR="008673FE" w:rsidRDefault="007F465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9C32CA">
              <w:rPr>
                <w:sz w:val="28"/>
                <w:szCs w:val="28"/>
              </w:rPr>
              <w:t>How Important is Telling the Truth</w:t>
            </w:r>
            <w:r>
              <w:rPr>
                <w:sz w:val="28"/>
                <w:szCs w:val="28"/>
              </w:rPr>
              <w:t>” pgs.2</w:t>
            </w:r>
            <w:r w:rsidR="009C32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8-2</w:t>
            </w:r>
            <w:r w:rsidR="009C32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9. Complete </w:t>
            </w:r>
            <w:r w:rsidR="009C32CA">
              <w:rPr>
                <w:sz w:val="28"/>
                <w:szCs w:val="28"/>
              </w:rPr>
              <w:t>quick write on pg. 218.  Complete the reading chart on p. 219 to use in the reading.</w:t>
            </w:r>
          </w:p>
          <w:p w:rsidR="00455381" w:rsidRPr="003B02D2" w:rsidRDefault="00455381" w:rsidP="00752603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9C32CA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</w:p>
        </w:tc>
        <w:tc>
          <w:tcPr>
            <w:tcW w:w="6864" w:type="dxa"/>
          </w:tcPr>
          <w:p w:rsidR="00455381" w:rsidRPr="003B02D2" w:rsidRDefault="007F465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“The </w:t>
            </w:r>
            <w:r w:rsidR="009C32CA">
              <w:rPr>
                <w:sz w:val="28"/>
                <w:szCs w:val="28"/>
              </w:rPr>
              <w:t>Like the Sun</w:t>
            </w:r>
            <w:r>
              <w:rPr>
                <w:sz w:val="28"/>
                <w:szCs w:val="28"/>
              </w:rPr>
              <w:t xml:space="preserve">” Pgs. </w:t>
            </w:r>
            <w:r w:rsidR="009C32CA">
              <w:rPr>
                <w:sz w:val="28"/>
                <w:szCs w:val="28"/>
              </w:rPr>
              <w:t>220-224</w:t>
            </w:r>
            <w:r>
              <w:rPr>
                <w:sz w:val="28"/>
                <w:szCs w:val="28"/>
              </w:rPr>
              <w:t xml:space="preserve">. Complete questions A, </w:t>
            </w:r>
            <w:r w:rsidR="006F1C13">
              <w:rPr>
                <w:sz w:val="28"/>
                <w:szCs w:val="28"/>
              </w:rPr>
              <w:t>B, C</w:t>
            </w:r>
            <w:r>
              <w:rPr>
                <w:sz w:val="28"/>
                <w:szCs w:val="28"/>
              </w:rPr>
              <w:t>,D,E</w:t>
            </w:r>
            <w:r w:rsidR="009C32CA">
              <w:rPr>
                <w:sz w:val="28"/>
                <w:szCs w:val="28"/>
              </w:rPr>
              <w:t>,F</w:t>
            </w:r>
            <w:r>
              <w:rPr>
                <w:sz w:val="28"/>
                <w:szCs w:val="28"/>
              </w:rPr>
              <w:t>.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9C32C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</w:p>
        </w:tc>
        <w:tc>
          <w:tcPr>
            <w:tcW w:w="6864" w:type="dxa"/>
          </w:tcPr>
          <w:p w:rsidR="007F4651" w:rsidRPr="003B02D2" w:rsidRDefault="007F4651" w:rsidP="007F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E97434">
              <w:rPr>
                <w:sz w:val="28"/>
                <w:szCs w:val="28"/>
              </w:rPr>
              <w:t>Tell the Truth</w:t>
            </w:r>
            <w:bookmarkStart w:id="0" w:name="_GoBack"/>
            <w:bookmarkEnd w:id="0"/>
            <w:r w:rsidR="009C32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” Pgs. </w:t>
            </w:r>
            <w:r w:rsidR="009C32CA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 xml:space="preserve">. </w:t>
            </w:r>
            <w:r w:rsidR="009C32CA">
              <w:rPr>
                <w:sz w:val="28"/>
                <w:szCs w:val="28"/>
              </w:rPr>
              <w:t>Close read questions 1-4 pg. 225</w:t>
            </w: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9C32CA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</w:p>
        </w:tc>
        <w:tc>
          <w:tcPr>
            <w:tcW w:w="6864" w:type="dxa"/>
          </w:tcPr>
          <w:p w:rsidR="00752603" w:rsidRDefault="007054EB" w:rsidP="0075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4651">
              <w:rPr>
                <w:sz w:val="28"/>
                <w:szCs w:val="28"/>
              </w:rPr>
              <w:t xml:space="preserve">Close read questions </w:t>
            </w:r>
            <w:r w:rsidR="009C32CA">
              <w:rPr>
                <w:sz w:val="28"/>
                <w:szCs w:val="28"/>
              </w:rPr>
              <w:t>5</w:t>
            </w:r>
            <w:r w:rsidR="007F4651">
              <w:rPr>
                <w:sz w:val="28"/>
                <w:szCs w:val="28"/>
              </w:rPr>
              <w:t>-</w:t>
            </w:r>
            <w:r w:rsidR="006F1C13">
              <w:rPr>
                <w:sz w:val="28"/>
                <w:szCs w:val="28"/>
              </w:rPr>
              <w:t xml:space="preserve">9 on pg. </w:t>
            </w:r>
            <w:r w:rsidR="009C32CA">
              <w:rPr>
                <w:sz w:val="28"/>
                <w:szCs w:val="28"/>
              </w:rPr>
              <w:t>225</w:t>
            </w:r>
          </w:p>
          <w:p w:rsidR="002D34F0" w:rsidRPr="003B02D2" w:rsidRDefault="002D34F0" w:rsidP="00752603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9C32CA">
              <w:rPr>
                <w:sz w:val="28"/>
                <w:szCs w:val="28"/>
              </w:rPr>
              <w:t>18</w:t>
            </w:r>
          </w:p>
        </w:tc>
        <w:tc>
          <w:tcPr>
            <w:tcW w:w="6864" w:type="dxa"/>
          </w:tcPr>
          <w:p w:rsidR="0004227F" w:rsidRDefault="006F1C1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question 10 on pg. </w:t>
            </w:r>
            <w:r w:rsidR="009C32CA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 xml:space="preserve">. Complete the Writing prompt: </w:t>
            </w:r>
            <w:r w:rsidR="00DF53E6">
              <w:rPr>
                <w:sz w:val="28"/>
                <w:szCs w:val="28"/>
              </w:rPr>
              <w:t>Would you speak only the truth for an entire day. Why or Why not?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1090">
          <w:rPr>
            <w:b/>
            <w:color w:val="4F81BD" w:themeColor="accent1"/>
            <w:sz w:val="36"/>
            <w:szCs w:val="36"/>
          </w:rPr>
          <w:t xml:space="preserve">English 10 Week of January </w:t>
        </w:r>
        <w:r w:rsidR="009C32CA">
          <w:rPr>
            <w:b/>
            <w:color w:val="4F81BD" w:themeColor="accent1"/>
            <w:sz w:val="36"/>
            <w:szCs w:val="36"/>
          </w:rPr>
          <w:t>14</w:t>
        </w:r>
        <w:r w:rsidR="007F4651">
          <w:rPr>
            <w:b/>
            <w:color w:val="4F81BD" w:themeColor="accent1"/>
            <w:sz w:val="36"/>
            <w:szCs w:val="36"/>
          </w:rPr>
          <w:t>-</w:t>
        </w:r>
        <w:r w:rsidR="009C32CA">
          <w:rPr>
            <w:b/>
            <w:color w:val="4F81BD" w:themeColor="accent1"/>
            <w:sz w:val="36"/>
            <w:szCs w:val="36"/>
          </w:rPr>
          <w:t>18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312B0"/>
    <w:rsid w:val="002D34F0"/>
    <w:rsid w:val="00376C2C"/>
    <w:rsid w:val="003B02D2"/>
    <w:rsid w:val="00411FF0"/>
    <w:rsid w:val="0044580F"/>
    <w:rsid w:val="00455381"/>
    <w:rsid w:val="00497760"/>
    <w:rsid w:val="00536FD8"/>
    <w:rsid w:val="0057368F"/>
    <w:rsid w:val="00656B3E"/>
    <w:rsid w:val="00684E20"/>
    <w:rsid w:val="006D1732"/>
    <w:rsid w:val="006F1C13"/>
    <w:rsid w:val="0070261D"/>
    <w:rsid w:val="007054EB"/>
    <w:rsid w:val="007447D8"/>
    <w:rsid w:val="00752603"/>
    <w:rsid w:val="00766DAE"/>
    <w:rsid w:val="007E5382"/>
    <w:rsid w:val="007F4651"/>
    <w:rsid w:val="008673FE"/>
    <w:rsid w:val="00883FE1"/>
    <w:rsid w:val="009059E4"/>
    <w:rsid w:val="00922497"/>
    <w:rsid w:val="009C32CA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DF53E6"/>
    <w:rsid w:val="00E97434"/>
    <w:rsid w:val="00F01090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D200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January 2-4</vt:lpstr>
    </vt:vector>
  </TitlesOfParts>
  <Company>Dorchester County Public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January 2-4</dc:title>
  <dc:creator>Windows User</dc:creator>
  <cp:lastModifiedBy>Roberts, Heather</cp:lastModifiedBy>
  <cp:revision>3</cp:revision>
  <dcterms:created xsi:type="dcterms:W3CDTF">2018-11-13T23:35:00Z</dcterms:created>
  <dcterms:modified xsi:type="dcterms:W3CDTF">2018-11-13T23:35:00Z</dcterms:modified>
</cp:coreProperties>
</file>