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60"/>
        <w:gridCol w:w="7290"/>
      </w:tblGrid>
      <w:tr w:rsidR="00EC7DE3" w:rsidRPr="00930B2B" w14:paraId="4B5ECDA3" w14:textId="77777777" w:rsidTr="003E76EE">
        <w:tc>
          <w:tcPr>
            <w:tcW w:w="2060" w:type="dxa"/>
          </w:tcPr>
          <w:p w14:paraId="1276D2B5" w14:textId="77777777" w:rsidR="00EC7DE3" w:rsidRPr="00E76818" w:rsidRDefault="00EC7DE3" w:rsidP="005B0594">
            <w:pPr>
              <w:jc w:val="center"/>
              <w:rPr>
                <w:rFonts w:ascii="Times New Roman" w:hAnsi="Times New Roman" w:cs="Times New Roman"/>
                <w:b/>
                <w:sz w:val="24"/>
              </w:rPr>
            </w:pPr>
            <w:r w:rsidRPr="00E76818">
              <w:rPr>
                <w:rFonts w:ascii="Times New Roman" w:hAnsi="Times New Roman" w:cs="Times New Roman"/>
                <w:b/>
                <w:sz w:val="24"/>
              </w:rPr>
              <w:t>Day of the Week</w:t>
            </w:r>
          </w:p>
        </w:tc>
        <w:tc>
          <w:tcPr>
            <w:tcW w:w="7290" w:type="dxa"/>
          </w:tcPr>
          <w:p w14:paraId="737E325B" w14:textId="77777777" w:rsidR="00EC7DE3" w:rsidRPr="00E76818" w:rsidRDefault="00EC7DE3" w:rsidP="005B0594">
            <w:pPr>
              <w:rPr>
                <w:rFonts w:ascii="Times New Roman" w:hAnsi="Times New Roman" w:cs="Times New Roman"/>
                <w:b/>
                <w:sz w:val="24"/>
              </w:rPr>
            </w:pPr>
            <w:r w:rsidRPr="00E76818">
              <w:rPr>
                <w:rFonts w:ascii="Times New Roman" w:hAnsi="Times New Roman" w:cs="Times New Roman"/>
                <w:b/>
                <w:sz w:val="24"/>
              </w:rPr>
              <w:t>Description of work</w:t>
            </w:r>
          </w:p>
        </w:tc>
      </w:tr>
      <w:tr w:rsidR="00EC7DE3" w:rsidRPr="00930B2B" w14:paraId="33667E91" w14:textId="77777777" w:rsidTr="0090723F">
        <w:trPr>
          <w:trHeight w:val="584"/>
        </w:trPr>
        <w:tc>
          <w:tcPr>
            <w:tcW w:w="2060" w:type="dxa"/>
          </w:tcPr>
          <w:p w14:paraId="0F03B45E" w14:textId="77777777" w:rsidR="00EC7DE3" w:rsidRDefault="00287BA6" w:rsidP="005B0594">
            <w:pPr>
              <w:jc w:val="center"/>
              <w:rPr>
                <w:rFonts w:ascii="Times New Roman" w:hAnsi="Times New Roman" w:cs="Times New Roman"/>
                <w:sz w:val="24"/>
              </w:rPr>
            </w:pPr>
            <w:r>
              <w:rPr>
                <w:rFonts w:ascii="Times New Roman" w:hAnsi="Times New Roman" w:cs="Times New Roman"/>
                <w:sz w:val="24"/>
              </w:rPr>
              <w:t>Tuesday</w:t>
            </w:r>
          </w:p>
        </w:tc>
        <w:tc>
          <w:tcPr>
            <w:tcW w:w="7290" w:type="dxa"/>
          </w:tcPr>
          <w:p w14:paraId="1C2B3EEF" w14:textId="77777777" w:rsidR="00A3530B" w:rsidRDefault="00E601E9" w:rsidP="003E76EE">
            <w:pPr>
              <w:pStyle w:val="ListParagraph"/>
              <w:numPr>
                <w:ilvl w:val="0"/>
                <w:numId w:val="29"/>
              </w:numPr>
              <w:rPr>
                <w:rFonts w:ascii="Times New Roman" w:hAnsi="Times New Roman" w:cs="Times New Roman"/>
                <w:sz w:val="24"/>
              </w:rPr>
            </w:pPr>
            <w:r>
              <w:rPr>
                <w:rFonts w:ascii="Times New Roman" w:hAnsi="Times New Roman" w:cs="Times New Roman"/>
                <w:sz w:val="24"/>
              </w:rPr>
              <w:t>Answer the before reading question on P</w:t>
            </w:r>
            <w:r w:rsidR="00287BA6">
              <w:rPr>
                <w:rFonts w:ascii="Times New Roman" w:hAnsi="Times New Roman" w:cs="Times New Roman"/>
                <w:sz w:val="24"/>
              </w:rPr>
              <w:t>.590 labeled discuss in red.</w:t>
            </w:r>
          </w:p>
          <w:p w14:paraId="421A26EC" w14:textId="77777777" w:rsidR="003E76EE" w:rsidRDefault="00287BA6" w:rsidP="003E76EE">
            <w:pPr>
              <w:pStyle w:val="ListParagraph"/>
              <w:numPr>
                <w:ilvl w:val="0"/>
                <w:numId w:val="29"/>
              </w:numPr>
              <w:rPr>
                <w:rFonts w:ascii="Times New Roman" w:hAnsi="Times New Roman" w:cs="Times New Roman"/>
                <w:sz w:val="24"/>
              </w:rPr>
            </w:pPr>
            <w:r>
              <w:rPr>
                <w:rFonts w:ascii="Times New Roman" w:hAnsi="Times New Roman" w:cs="Times New Roman"/>
                <w:sz w:val="24"/>
              </w:rPr>
              <w:t>Begin reading “The Lost Boys” by Sara Corbett starting on P. 592</w:t>
            </w:r>
          </w:p>
          <w:p w14:paraId="00540C3F" w14:textId="77777777" w:rsidR="00287BA6" w:rsidRPr="00287BA6" w:rsidRDefault="00287BA6" w:rsidP="00287BA6">
            <w:pPr>
              <w:pStyle w:val="ListParagraph"/>
              <w:numPr>
                <w:ilvl w:val="0"/>
                <w:numId w:val="29"/>
              </w:numPr>
              <w:rPr>
                <w:rFonts w:ascii="Times New Roman" w:hAnsi="Times New Roman" w:cs="Times New Roman"/>
                <w:sz w:val="24"/>
              </w:rPr>
            </w:pPr>
            <w:r>
              <w:rPr>
                <w:rFonts w:ascii="Times New Roman" w:hAnsi="Times New Roman" w:cs="Times New Roman"/>
                <w:sz w:val="24"/>
              </w:rPr>
              <w:t>Answer during reading questions located in the margins (A-D)</w:t>
            </w:r>
          </w:p>
        </w:tc>
      </w:tr>
      <w:tr w:rsidR="00EC7DE3" w:rsidRPr="00930B2B" w14:paraId="33A7622C" w14:textId="77777777" w:rsidTr="003E76EE">
        <w:trPr>
          <w:trHeight w:val="341"/>
        </w:trPr>
        <w:tc>
          <w:tcPr>
            <w:tcW w:w="2060" w:type="dxa"/>
          </w:tcPr>
          <w:p w14:paraId="7E12448F" w14:textId="77777777" w:rsidR="00EC7DE3" w:rsidRDefault="00287BA6" w:rsidP="005B0594">
            <w:pPr>
              <w:jc w:val="center"/>
              <w:rPr>
                <w:rFonts w:ascii="Times New Roman" w:hAnsi="Times New Roman" w:cs="Times New Roman"/>
                <w:sz w:val="24"/>
              </w:rPr>
            </w:pPr>
            <w:r>
              <w:rPr>
                <w:rFonts w:ascii="Times New Roman" w:hAnsi="Times New Roman" w:cs="Times New Roman"/>
                <w:sz w:val="24"/>
              </w:rPr>
              <w:t>Wednesday</w:t>
            </w:r>
          </w:p>
        </w:tc>
        <w:tc>
          <w:tcPr>
            <w:tcW w:w="7290" w:type="dxa"/>
          </w:tcPr>
          <w:p w14:paraId="1DDD1FE8" w14:textId="77777777" w:rsidR="00A3530B" w:rsidRDefault="00287BA6" w:rsidP="00287BA6">
            <w:pPr>
              <w:pStyle w:val="ListParagraph"/>
              <w:numPr>
                <w:ilvl w:val="0"/>
                <w:numId w:val="31"/>
              </w:numPr>
              <w:rPr>
                <w:rFonts w:ascii="Times New Roman" w:hAnsi="Times New Roman" w:cs="Times New Roman"/>
                <w:sz w:val="24"/>
              </w:rPr>
            </w:pPr>
            <w:r>
              <w:rPr>
                <w:rFonts w:ascii="Times New Roman" w:hAnsi="Times New Roman" w:cs="Times New Roman"/>
                <w:sz w:val="24"/>
              </w:rPr>
              <w:t>Finish reading “The Lost Boys” by Sara Corbett on P. 596</w:t>
            </w:r>
          </w:p>
          <w:p w14:paraId="471DC7CB" w14:textId="77777777" w:rsidR="00287BA6" w:rsidRDefault="00287BA6" w:rsidP="00287BA6">
            <w:pPr>
              <w:pStyle w:val="ListParagraph"/>
              <w:numPr>
                <w:ilvl w:val="0"/>
                <w:numId w:val="31"/>
              </w:numPr>
              <w:rPr>
                <w:rFonts w:ascii="Times New Roman" w:hAnsi="Times New Roman" w:cs="Times New Roman"/>
                <w:sz w:val="24"/>
              </w:rPr>
            </w:pPr>
            <w:r>
              <w:rPr>
                <w:rFonts w:ascii="Times New Roman" w:hAnsi="Times New Roman" w:cs="Times New Roman"/>
                <w:sz w:val="24"/>
              </w:rPr>
              <w:t>Finish during reading questions located in the margins (E-G)</w:t>
            </w:r>
          </w:p>
          <w:p w14:paraId="5C869FA5" w14:textId="77777777" w:rsidR="00287BA6" w:rsidRPr="00287BA6" w:rsidRDefault="00287BA6" w:rsidP="00287BA6">
            <w:pPr>
              <w:pStyle w:val="ListParagraph"/>
              <w:numPr>
                <w:ilvl w:val="0"/>
                <w:numId w:val="31"/>
              </w:numPr>
              <w:rPr>
                <w:rFonts w:ascii="Times New Roman" w:hAnsi="Times New Roman" w:cs="Times New Roman"/>
                <w:sz w:val="24"/>
              </w:rPr>
            </w:pPr>
            <w:r>
              <w:rPr>
                <w:rFonts w:ascii="Times New Roman" w:hAnsi="Times New Roman" w:cs="Times New Roman"/>
                <w:sz w:val="24"/>
              </w:rPr>
              <w:t>Answer After Reading Questions 1-7 on P. 598</w:t>
            </w:r>
          </w:p>
        </w:tc>
      </w:tr>
      <w:tr w:rsidR="00EC7DE3" w:rsidRPr="00930B2B" w14:paraId="37E9F920" w14:textId="77777777" w:rsidTr="003E76EE">
        <w:trPr>
          <w:trHeight w:val="350"/>
        </w:trPr>
        <w:tc>
          <w:tcPr>
            <w:tcW w:w="2060" w:type="dxa"/>
          </w:tcPr>
          <w:p w14:paraId="376DF4AC" w14:textId="77777777" w:rsidR="00EC7DE3" w:rsidRPr="00930B2B" w:rsidRDefault="00287BA6" w:rsidP="005B0594">
            <w:pPr>
              <w:jc w:val="center"/>
              <w:rPr>
                <w:rFonts w:ascii="Times New Roman" w:hAnsi="Times New Roman" w:cs="Times New Roman"/>
                <w:sz w:val="24"/>
              </w:rPr>
            </w:pPr>
            <w:r>
              <w:rPr>
                <w:rFonts w:ascii="Times New Roman" w:hAnsi="Times New Roman" w:cs="Times New Roman"/>
                <w:sz w:val="24"/>
              </w:rPr>
              <w:t>Thursday</w:t>
            </w:r>
          </w:p>
        </w:tc>
        <w:tc>
          <w:tcPr>
            <w:tcW w:w="7290" w:type="dxa"/>
          </w:tcPr>
          <w:p w14:paraId="1050374A" w14:textId="77777777" w:rsidR="002F2EFA" w:rsidRDefault="005C60AA" w:rsidP="002F2EFA">
            <w:pPr>
              <w:pStyle w:val="ListParagraph"/>
              <w:numPr>
                <w:ilvl w:val="0"/>
                <w:numId w:val="5"/>
              </w:numPr>
              <w:rPr>
                <w:rFonts w:ascii="Times New Roman" w:hAnsi="Times New Roman" w:cs="Times New Roman"/>
                <w:sz w:val="24"/>
              </w:rPr>
            </w:pPr>
            <w:r w:rsidRPr="00AD7459">
              <w:rPr>
                <w:rFonts w:ascii="Times New Roman" w:hAnsi="Times New Roman" w:cs="Times New Roman"/>
                <w:sz w:val="24"/>
              </w:rPr>
              <w:t xml:space="preserve"> </w:t>
            </w:r>
            <w:r w:rsidR="002F2EFA" w:rsidRPr="00E26399">
              <w:rPr>
                <w:rFonts w:ascii="Times New Roman" w:hAnsi="Times New Roman" w:cs="Times New Roman"/>
                <w:sz w:val="24"/>
              </w:rPr>
              <w:t>Revisit Lost Boys on P.</w:t>
            </w:r>
            <w:r w:rsidR="002F2EFA">
              <w:rPr>
                <w:rFonts w:ascii="Times New Roman" w:hAnsi="Times New Roman" w:cs="Times New Roman"/>
                <w:sz w:val="24"/>
              </w:rPr>
              <w:t xml:space="preserve"> 592.</w:t>
            </w:r>
          </w:p>
          <w:p w14:paraId="7065CC53" w14:textId="77777777" w:rsidR="002F2EFA" w:rsidRDefault="002F2EFA" w:rsidP="002F2EF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Make a list of all the new/different things that the boys experienced when they came to America (For example, opening boxes for the first time). </w:t>
            </w:r>
          </w:p>
          <w:p w14:paraId="0C5C8012" w14:textId="77777777" w:rsidR="002F2EFA" w:rsidRPr="00E26399" w:rsidRDefault="002F2EFA" w:rsidP="002F2EFA">
            <w:pPr>
              <w:pStyle w:val="ListParagraph"/>
              <w:numPr>
                <w:ilvl w:val="0"/>
                <w:numId w:val="5"/>
              </w:numPr>
              <w:rPr>
                <w:rFonts w:ascii="Times New Roman" w:hAnsi="Times New Roman" w:cs="Times New Roman"/>
                <w:sz w:val="24"/>
              </w:rPr>
            </w:pPr>
            <w:r w:rsidRPr="00E26399">
              <w:rPr>
                <w:rFonts w:ascii="Times New Roman" w:hAnsi="Times New Roman" w:cs="Times New Roman"/>
                <w:sz w:val="24"/>
                <w:szCs w:val="24"/>
              </w:rPr>
              <w:t xml:space="preserve">Placing yourself in their position, </w:t>
            </w:r>
            <w:proofErr w:type="gramStart"/>
            <w:r w:rsidRPr="00E26399">
              <w:rPr>
                <w:rFonts w:ascii="Times New Roman" w:hAnsi="Times New Roman" w:cs="Times New Roman"/>
                <w:sz w:val="24"/>
                <w:szCs w:val="24"/>
              </w:rPr>
              <w:t>Imagine</w:t>
            </w:r>
            <w:proofErr w:type="gramEnd"/>
            <w:r w:rsidRPr="00E26399">
              <w:rPr>
                <w:rFonts w:ascii="Times New Roman" w:hAnsi="Times New Roman" w:cs="Times New Roman"/>
                <w:sz w:val="24"/>
                <w:szCs w:val="24"/>
              </w:rPr>
              <w:t xml:space="preserve"> you are one of the Lost Boys, or a refuge from Sudan, who has come to America after such a devastating loss. What do you see, hear, or experience that is different from everything you knew before? How has your life changed from the position you were in after the Sudan war to now? Using the </w:t>
            </w:r>
            <w:proofErr w:type="gramStart"/>
            <w:r w:rsidRPr="00E26399">
              <w:rPr>
                <w:rFonts w:ascii="Times New Roman" w:hAnsi="Times New Roman" w:cs="Times New Roman"/>
                <w:sz w:val="24"/>
                <w:szCs w:val="24"/>
              </w:rPr>
              <w:t>information</w:t>
            </w:r>
            <w:proofErr w:type="gramEnd"/>
            <w:r w:rsidRPr="00E26399">
              <w:rPr>
                <w:rFonts w:ascii="Times New Roman" w:hAnsi="Times New Roman" w:cs="Times New Roman"/>
                <w:sz w:val="24"/>
                <w:szCs w:val="24"/>
              </w:rPr>
              <w:t xml:space="preserve"> you have gathered from both the video and reading about the Lost Boys, write a narrative about your life in America. This can include insights into both your daily living in America as well as attending school. Be sure that your narrative has a beginning, middle, and end as well as ample details from the story to support your ideas. </w:t>
            </w:r>
          </w:p>
          <w:p w14:paraId="53A9E604" w14:textId="77777777" w:rsidR="00AD7459" w:rsidRPr="002F2EFA" w:rsidRDefault="002F2EFA" w:rsidP="002F2EFA">
            <w:pPr>
              <w:pStyle w:val="ListParagraph"/>
              <w:numPr>
                <w:ilvl w:val="0"/>
                <w:numId w:val="5"/>
              </w:numPr>
              <w:rPr>
                <w:rFonts w:ascii="Times New Roman" w:hAnsi="Times New Roman" w:cs="Times New Roman"/>
                <w:sz w:val="24"/>
              </w:rPr>
            </w:pPr>
            <w:r w:rsidRPr="002F2EFA">
              <w:rPr>
                <w:rFonts w:ascii="Times New Roman" w:hAnsi="Times New Roman" w:cs="Times New Roman"/>
                <w:sz w:val="24"/>
              </w:rPr>
              <w:t xml:space="preserve">Complete Rough draft of the narrative on a piece of paper.  </w:t>
            </w:r>
          </w:p>
        </w:tc>
      </w:tr>
      <w:tr w:rsidR="0090723F" w:rsidRPr="00930B2B" w14:paraId="7148D6C8" w14:textId="77777777" w:rsidTr="003E76EE">
        <w:trPr>
          <w:trHeight w:val="350"/>
        </w:trPr>
        <w:tc>
          <w:tcPr>
            <w:tcW w:w="2060" w:type="dxa"/>
          </w:tcPr>
          <w:p w14:paraId="26071A04" w14:textId="77777777" w:rsidR="0090723F" w:rsidRDefault="00287BA6" w:rsidP="005B0594">
            <w:pPr>
              <w:jc w:val="center"/>
              <w:rPr>
                <w:rFonts w:ascii="Times New Roman" w:hAnsi="Times New Roman" w:cs="Times New Roman"/>
                <w:sz w:val="24"/>
              </w:rPr>
            </w:pPr>
            <w:r>
              <w:rPr>
                <w:rFonts w:ascii="Times New Roman" w:hAnsi="Times New Roman" w:cs="Times New Roman"/>
                <w:sz w:val="24"/>
              </w:rPr>
              <w:t>Friday</w:t>
            </w:r>
          </w:p>
        </w:tc>
        <w:tc>
          <w:tcPr>
            <w:tcW w:w="7290" w:type="dxa"/>
          </w:tcPr>
          <w:p w14:paraId="797DD9AD" w14:textId="77777777" w:rsidR="002F2EFA" w:rsidRDefault="002F2EFA" w:rsidP="002F2EFA">
            <w:pPr>
              <w:pStyle w:val="ListParagraph"/>
              <w:numPr>
                <w:ilvl w:val="0"/>
                <w:numId w:val="32"/>
              </w:numPr>
              <w:rPr>
                <w:rFonts w:ascii="Times New Roman" w:hAnsi="Times New Roman" w:cs="Times New Roman"/>
                <w:sz w:val="24"/>
              </w:rPr>
            </w:pPr>
            <w:r>
              <w:rPr>
                <w:rFonts w:ascii="Times New Roman" w:hAnsi="Times New Roman" w:cs="Times New Roman"/>
                <w:sz w:val="24"/>
              </w:rPr>
              <w:t xml:space="preserve">Complete Plot Diagram for your story. Does it have all parts of the plot diagram? If not, what can you add to it to enhance your story? If you need to review the elements of plot, please revisit p.28 in your textbook. </w:t>
            </w:r>
          </w:p>
          <w:p w14:paraId="6C14B3F6" w14:textId="77777777" w:rsidR="0090723F" w:rsidRPr="002F2EFA" w:rsidRDefault="002F2EFA" w:rsidP="002F2EFA">
            <w:pPr>
              <w:pStyle w:val="ListParagraph"/>
              <w:numPr>
                <w:ilvl w:val="0"/>
                <w:numId w:val="32"/>
              </w:numPr>
              <w:rPr>
                <w:rFonts w:ascii="Times New Roman" w:hAnsi="Times New Roman" w:cs="Times New Roman"/>
                <w:sz w:val="24"/>
              </w:rPr>
            </w:pPr>
            <w:r>
              <w:rPr>
                <w:rFonts w:ascii="Times New Roman" w:hAnsi="Times New Roman" w:cs="Times New Roman"/>
                <w:sz w:val="24"/>
              </w:rPr>
              <w:t>Complete Final draft on Lost Boys Narrative Sheet.</w:t>
            </w:r>
            <w:bookmarkStart w:id="0" w:name="_GoBack"/>
            <w:bookmarkEnd w:id="0"/>
          </w:p>
        </w:tc>
      </w:tr>
    </w:tbl>
    <w:p w14:paraId="12649E96" w14:textId="77777777" w:rsidR="00305CAA" w:rsidRDefault="00305CAA"/>
    <w:sectPr w:rsidR="00305CAA" w:rsidSect="00930B2B">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D512" w14:textId="77777777" w:rsidR="00BF0CFC" w:rsidRDefault="00BF0CFC" w:rsidP="00930B2B">
      <w:pPr>
        <w:spacing w:after="0" w:line="240" w:lineRule="auto"/>
      </w:pPr>
      <w:r>
        <w:separator/>
      </w:r>
    </w:p>
  </w:endnote>
  <w:endnote w:type="continuationSeparator" w:id="0">
    <w:p w14:paraId="1593E7E7" w14:textId="77777777" w:rsidR="00BF0CFC" w:rsidRDefault="00BF0CFC" w:rsidP="0093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4D1A" w14:textId="77777777" w:rsidR="00484E8C" w:rsidRPr="00484E8C" w:rsidRDefault="00484E8C">
    <w:pPr>
      <w:pStyle w:val="Footer"/>
      <w:rPr>
        <w:rFonts w:ascii="Times New Roman" w:hAnsi="Times New Roman" w:cs="Times New Roman"/>
        <w:sz w:val="32"/>
      </w:rPr>
    </w:pPr>
    <w:r>
      <w:rPr>
        <w:rFonts w:ascii="Times New Roman" w:hAnsi="Times New Roman" w:cs="Times New Roman"/>
        <w:sz w:val="32"/>
      </w:rPr>
      <w:t>Online Access to Textbook</w:t>
    </w:r>
    <w:r w:rsidRPr="00484E8C">
      <w:rPr>
        <w:rFonts w:ascii="Times New Roman" w:hAnsi="Times New Roman" w:cs="Times New Roman"/>
        <w:sz w:val="32"/>
      </w:rPr>
      <w:t>—</w:t>
    </w:r>
  </w:p>
  <w:p w14:paraId="470EB07E" w14:textId="77777777" w:rsidR="00484E8C" w:rsidRPr="00484E8C" w:rsidRDefault="00484E8C">
    <w:pPr>
      <w:pStyle w:val="Footer"/>
      <w:rPr>
        <w:rFonts w:ascii="Times New Roman" w:hAnsi="Times New Roman" w:cs="Times New Roman"/>
        <w:sz w:val="32"/>
      </w:rPr>
    </w:pPr>
    <w:r w:rsidRPr="00484E8C">
      <w:rPr>
        <w:rFonts w:ascii="Times New Roman" w:hAnsi="Times New Roman" w:cs="Times New Roman"/>
        <w:sz w:val="32"/>
      </w:rPr>
      <w:t xml:space="preserve">Username: </w:t>
    </w:r>
    <w:r w:rsidR="004B438C">
      <w:rPr>
        <w:rFonts w:ascii="Times New Roman" w:hAnsi="Times New Roman" w:cs="Times New Roman"/>
        <w:b/>
        <w:sz w:val="32"/>
      </w:rPr>
      <w:t>studen</w:t>
    </w:r>
    <w:r w:rsidR="00EA6E12">
      <w:rPr>
        <w:rFonts w:ascii="Times New Roman" w:hAnsi="Times New Roman" w:cs="Times New Roman"/>
        <w:b/>
        <w:sz w:val="32"/>
      </w:rPr>
      <w:t>t23814</w:t>
    </w:r>
    <w:r>
      <w:rPr>
        <w:rFonts w:ascii="Times New Roman" w:hAnsi="Times New Roman" w:cs="Times New Roman"/>
        <w:sz w:val="32"/>
      </w:rPr>
      <w:t xml:space="preserve">          </w:t>
    </w:r>
    <w:r w:rsidRPr="00484E8C">
      <w:rPr>
        <w:rFonts w:ascii="Times New Roman" w:hAnsi="Times New Roman" w:cs="Times New Roman"/>
        <w:sz w:val="32"/>
      </w:rPr>
      <w:t xml:space="preserve">Password: </w:t>
    </w:r>
    <w:proofErr w:type="spellStart"/>
    <w:r w:rsidRPr="00484E8C">
      <w:rPr>
        <w:rFonts w:ascii="Times New Roman" w:hAnsi="Times New Roman" w:cs="Times New Roman"/>
        <w:b/>
        <w:sz w:val="32"/>
      </w:rPr>
      <w:t>viking</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EDF45" w14:textId="77777777" w:rsidR="00BF0CFC" w:rsidRDefault="00BF0CFC" w:rsidP="00930B2B">
      <w:pPr>
        <w:spacing w:after="0" w:line="240" w:lineRule="auto"/>
      </w:pPr>
      <w:r>
        <w:separator/>
      </w:r>
    </w:p>
  </w:footnote>
  <w:footnote w:type="continuationSeparator" w:id="0">
    <w:p w14:paraId="4448BA8D" w14:textId="77777777" w:rsidR="00BF0CFC" w:rsidRDefault="00BF0CFC" w:rsidP="00930B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8C05" w14:textId="77777777" w:rsidR="00930B2B" w:rsidRDefault="004B438C" w:rsidP="00930B2B">
    <w:pPr>
      <w:pStyle w:val="Header"/>
      <w:jc w:val="center"/>
      <w:rPr>
        <w:rFonts w:ascii="Times New Roman" w:hAnsi="Times New Roman" w:cs="Times New Roman"/>
        <w:sz w:val="32"/>
      </w:rPr>
    </w:pPr>
    <w:r>
      <w:rPr>
        <w:rFonts w:ascii="Times New Roman" w:hAnsi="Times New Roman" w:cs="Times New Roman"/>
        <w:sz w:val="32"/>
      </w:rPr>
      <w:t>Work for English I</w:t>
    </w:r>
  </w:p>
  <w:p w14:paraId="57B9670B" w14:textId="77777777" w:rsidR="00484E8C" w:rsidRPr="004B336E" w:rsidRDefault="00EC7DE3" w:rsidP="00484E8C">
    <w:pPr>
      <w:pStyle w:val="Header"/>
      <w:jc w:val="center"/>
      <w:rPr>
        <w:rFonts w:ascii="Times New Roman" w:hAnsi="Times New Roman" w:cs="Times New Roman"/>
        <w:sz w:val="32"/>
      </w:rPr>
    </w:pPr>
    <w:r>
      <w:rPr>
        <w:rFonts w:ascii="Times New Roman" w:hAnsi="Times New Roman" w:cs="Times New Roman"/>
        <w:sz w:val="32"/>
      </w:rPr>
      <w:t xml:space="preserve">Week of </w:t>
    </w:r>
    <w:r w:rsidR="00AA4D1B">
      <w:rPr>
        <w:rFonts w:ascii="Times New Roman" w:hAnsi="Times New Roman" w:cs="Times New Roman"/>
        <w:sz w:val="32"/>
      </w:rPr>
      <w:t>1</w:t>
    </w:r>
    <w:r w:rsidR="00E601E9">
      <w:rPr>
        <w:rFonts w:ascii="Times New Roman" w:hAnsi="Times New Roman" w:cs="Times New Roman"/>
        <w:sz w:val="32"/>
      </w:rPr>
      <w:t>/2-1/5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C65"/>
    <w:multiLevelType w:val="hybridMultilevel"/>
    <w:tmpl w:val="E05CD9D4"/>
    <w:lvl w:ilvl="0" w:tplc="B4B8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C0855"/>
    <w:multiLevelType w:val="hybridMultilevel"/>
    <w:tmpl w:val="4EF0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F0946"/>
    <w:multiLevelType w:val="hybridMultilevel"/>
    <w:tmpl w:val="5A5A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7212"/>
    <w:multiLevelType w:val="hybridMultilevel"/>
    <w:tmpl w:val="1BE451DA"/>
    <w:lvl w:ilvl="0" w:tplc="67B40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2A3"/>
    <w:multiLevelType w:val="hybridMultilevel"/>
    <w:tmpl w:val="7A2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52D0D"/>
    <w:multiLevelType w:val="hybridMultilevel"/>
    <w:tmpl w:val="2A7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867BF"/>
    <w:multiLevelType w:val="hybridMultilevel"/>
    <w:tmpl w:val="7314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F3C3B"/>
    <w:multiLevelType w:val="hybridMultilevel"/>
    <w:tmpl w:val="8730D8CA"/>
    <w:lvl w:ilvl="0" w:tplc="A8FEA39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9096B"/>
    <w:multiLevelType w:val="hybridMultilevel"/>
    <w:tmpl w:val="3332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B7CB1"/>
    <w:multiLevelType w:val="hybridMultilevel"/>
    <w:tmpl w:val="5B28A25E"/>
    <w:lvl w:ilvl="0" w:tplc="917841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B1B63"/>
    <w:multiLevelType w:val="hybridMultilevel"/>
    <w:tmpl w:val="6D6C2CD0"/>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F1D74"/>
    <w:multiLevelType w:val="hybridMultilevel"/>
    <w:tmpl w:val="E4FE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7071E"/>
    <w:multiLevelType w:val="hybridMultilevel"/>
    <w:tmpl w:val="C1A2E72C"/>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21F71"/>
    <w:multiLevelType w:val="hybridMultilevel"/>
    <w:tmpl w:val="5E58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5FFD"/>
    <w:multiLevelType w:val="hybridMultilevel"/>
    <w:tmpl w:val="9E465CCA"/>
    <w:lvl w:ilvl="0" w:tplc="43F0D5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345D6"/>
    <w:multiLevelType w:val="hybridMultilevel"/>
    <w:tmpl w:val="AF18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938C6"/>
    <w:multiLevelType w:val="hybridMultilevel"/>
    <w:tmpl w:val="9E6C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B6248"/>
    <w:multiLevelType w:val="hybridMultilevel"/>
    <w:tmpl w:val="9A8A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35898"/>
    <w:multiLevelType w:val="hybridMultilevel"/>
    <w:tmpl w:val="39D6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91F3D"/>
    <w:multiLevelType w:val="hybridMultilevel"/>
    <w:tmpl w:val="ECF41294"/>
    <w:lvl w:ilvl="0" w:tplc="F4E82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76A36"/>
    <w:multiLevelType w:val="hybridMultilevel"/>
    <w:tmpl w:val="EAB6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750A3"/>
    <w:multiLevelType w:val="hybridMultilevel"/>
    <w:tmpl w:val="9CA4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641C3"/>
    <w:multiLevelType w:val="hybridMultilevel"/>
    <w:tmpl w:val="4738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C2EBE"/>
    <w:multiLevelType w:val="hybridMultilevel"/>
    <w:tmpl w:val="A0BCB372"/>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37A7A"/>
    <w:multiLevelType w:val="hybridMultilevel"/>
    <w:tmpl w:val="17D2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660BD"/>
    <w:multiLevelType w:val="hybridMultilevel"/>
    <w:tmpl w:val="315A9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669DF"/>
    <w:multiLevelType w:val="hybridMultilevel"/>
    <w:tmpl w:val="0A5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97C4D"/>
    <w:multiLevelType w:val="hybridMultilevel"/>
    <w:tmpl w:val="F9DE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218B9"/>
    <w:multiLevelType w:val="hybridMultilevel"/>
    <w:tmpl w:val="B280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46288"/>
    <w:multiLevelType w:val="hybridMultilevel"/>
    <w:tmpl w:val="8EE8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C3235"/>
    <w:multiLevelType w:val="hybridMultilevel"/>
    <w:tmpl w:val="2200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F28C9"/>
    <w:multiLevelType w:val="hybridMultilevel"/>
    <w:tmpl w:val="E202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2"/>
  </w:num>
  <w:num w:numId="4">
    <w:abstractNumId w:val="16"/>
  </w:num>
  <w:num w:numId="5">
    <w:abstractNumId w:val="23"/>
  </w:num>
  <w:num w:numId="6">
    <w:abstractNumId w:val="29"/>
  </w:num>
  <w:num w:numId="7">
    <w:abstractNumId w:val="26"/>
  </w:num>
  <w:num w:numId="8">
    <w:abstractNumId w:val="5"/>
  </w:num>
  <w:num w:numId="9">
    <w:abstractNumId w:val="18"/>
  </w:num>
  <w:num w:numId="10">
    <w:abstractNumId w:val="14"/>
  </w:num>
  <w:num w:numId="11">
    <w:abstractNumId w:val="6"/>
  </w:num>
  <w:num w:numId="12">
    <w:abstractNumId w:val="27"/>
  </w:num>
  <w:num w:numId="13">
    <w:abstractNumId w:val="20"/>
  </w:num>
  <w:num w:numId="14">
    <w:abstractNumId w:val="0"/>
  </w:num>
  <w:num w:numId="15">
    <w:abstractNumId w:val="30"/>
  </w:num>
  <w:num w:numId="16">
    <w:abstractNumId w:val="1"/>
  </w:num>
  <w:num w:numId="17">
    <w:abstractNumId w:val="9"/>
  </w:num>
  <w:num w:numId="18">
    <w:abstractNumId w:val="13"/>
  </w:num>
  <w:num w:numId="19">
    <w:abstractNumId w:val="31"/>
  </w:num>
  <w:num w:numId="20">
    <w:abstractNumId w:val="24"/>
  </w:num>
  <w:num w:numId="21">
    <w:abstractNumId w:val="8"/>
  </w:num>
  <w:num w:numId="22">
    <w:abstractNumId w:val="11"/>
  </w:num>
  <w:num w:numId="23">
    <w:abstractNumId w:val="12"/>
  </w:num>
  <w:num w:numId="24">
    <w:abstractNumId w:val="21"/>
  </w:num>
  <w:num w:numId="25">
    <w:abstractNumId w:val="10"/>
  </w:num>
  <w:num w:numId="26">
    <w:abstractNumId w:val="28"/>
  </w:num>
  <w:num w:numId="27">
    <w:abstractNumId w:val="19"/>
  </w:num>
  <w:num w:numId="28">
    <w:abstractNumId w:val="3"/>
  </w:num>
  <w:num w:numId="29">
    <w:abstractNumId w:val="7"/>
  </w:num>
  <w:num w:numId="30">
    <w:abstractNumId w:val="4"/>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2B"/>
    <w:rsid w:val="00065658"/>
    <w:rsid w:val="000917B7"/>
    <w:rsid w:val="001004BB"/>
    <w:rsid w:val="0010524E"/>
    <w:rsid w:val="00160929"/>
    <w:rsid w:val="00181A07"/>
    <w:rsid w:val="00183145"/>
    <w:rsid w:val="0018329D"/>
    <w:rsid w:val="00183C17"/>
    <w:rsid w:val="00263992"/>
    <w:rsid w:val="00287BA6"/>
    <w:rsid w:val="002F2EFA"/>
    <w:rsid w:val="00305CAA"/>
    <w:rsid w:val="0032151D"/>
    <w:rsid w:val="00327A58"/>
    <w:rsid w:val="003448EE"/>
    <w:rsid w:val="00374024"/>
    <w:rsid w:val="003A39A8"/>
    <w:rsid w:val="003E76EE"/>
    <w:rsid w:val="00420D19"/>
    <w:rsid w:val="0044482E"/>
    <w:rsid w:val="00461F23"/>
    <w:rsid w:val="00484E8C"/>
    <w:rsid w:val="004A33B6"/>
    <w:rsid w:val="004B336E"/>
    <w:rsid w:val="004B438C"/>
    <w:rsid w:val="00501272"/>
    <w:rsid w:val="00524D24"/>
    <w:rsid w:val="005323D2"/>
    <w:rsid w:val="00551E36"/>
    <w:rsid w:val="005C60AA"/>
    <w:rsid w:val="005E1994"/>
    <w:rsid w:val="00617EE9"/>
    <w:rsid w:val="00680B16"/>
    <w:rsid w:val="00693C9A"/>
    <w:rsid w:val="0069605E"/>
    <w:rsid w:val="006E218E"/>
    <w:rsid w:val="006F7715"/>
    <w:rsid w:val="007132F3"/>
    <w:rsid w:val="007143E1"/>
    <w:rsid w:val="007541BD"/>
    <w:rsid w:val="007E231E"/>
    <w:rsid w:val="00816550"/>
    <w:rsid w:val="00822BAF"/>
    <w:rsid w:val="008704A7"/>
    <w:rsid w:val="0090723F"/>
    <w:rsid w:val="00930B2B"/>
    <w:rsid w:val="0093692B"/>
    <w:rsid w:val="00936AA9"/>
    <w:rsid w:val="00947EA0"/>
    <w:rsid w:val="00947FEE"/>
    <w:rsid w:val="00974D98"/>
    <w:rsid w:val="009926E1"/>
    <w:rsid w:val="00A15877"/>
    <w:rsid w:val="00A3530B"/>
    <w:rsid w:val="00A5117D"/>
    <w:rsid w:val="00A762BA"/>
    <w:rsid w:val="00AA4D1B"/>
    <w:rsid w:val="00AA55E6"/>
    <w:rsid w:val="00AB3A17"/>
    <w:rsid w:val="00AB3D65"/>
    <w:rsid w:val="00AD7459"/>
    <w:rsid w:val="00AD79E0"/>
    <w:rsid w:val="00B239EF"/>
    <w:rsid w:val="00B34E48"/>
    <w:rsid w:val="00BB4957"/>
    <w:rsid w:val="00BF0CFC"/>
    <w:rsid w:val="00BF50D5"/>
    <w:rsid w:val="00C56274"/>
    <w:rsid w:val="00C67D1F"/>
    <w:rsid w:val="00CE71CF"/>
    <w:rsid w:val="00D942BD"/>
    <w:rsid w:val="00DA6BF6"/>
    <w:rsid w:val="00DC0C9C"/>
    <w:rsid w:val="00DC4142"/>
    <w:rsid w:val="00DF5252"/>
    <w:rsid w:val="00E26399"/>
    <w:rsid w:val="00E51484"/>
    <w:rsid w:val="00E601E9"/>
    <w:rsid w:val="00E76818"/>
    <w:rsid w:val="00EA6E12"/>
    <w:rsid w:val="00EC5C61"/>
    <w:rsid w:val="00EC7DE3"/>
    <w:rsid w:val="00F22D47"/>
    <w:rsid w:val="00F417B6"/>
    <w:rsid w:val="00F46A23"/>
    <w:rsid w:val="00F63E25"/>
    <w:rsid w:val="00FB6C2B"/>
    <w:rsid w:val="00FE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6A2EB"/>
  <w15:docId w15:val="{4CC1C200-26EB-4132-A5A1-E5EF22B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2B"/>
  </w:style>
  <w:style w:type="paragraph" w:styleId="Footer">
    <w:name w:val="footer"/>
    <w:basedOn w:val="Normal"/>
    <w:link w:val="FooterChar"/>
    <w:uiPriority w:val="99"/>
    <w:unhideWhenUsed/>
    <w:rsid w:val="0093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2B"/>
  </w:style>
  <w:style w:type="table" w:styleId="TableGrid">
    <w:name w:val="Table Grid"/>
    <w:basedOn w:val="TableNormal"/>
    <w:uiPriority w:val="59"/>
    <w:rsid w:val="00930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ol">
    <w:name w:val="Text 1 col"/>
    <w:basedOn w:val="Normal"/>
    <w:rsid w:val="00E76818"/>
    <w:pPr>
      <w:widowControl w:val="0"/>
      <w:tabs>
        <w:tab w:val="left" w:pos="300"/>
      </w:tabs>
      <w:suppressAutoHyphens/>
      <w:autoSpaceDE w:val="0"/>
      <w:autoSpaceDN w:val="0"/>
      <w:adjustRightInd w:val="0"/>
      <w:spacing w:after="40" w:line="270" w:lineRule="atLeast"/>
      <w:ind w:right="1200"/>
      <w:textAlignment w:val="center"/>
    </w:pPr>
    <w:rPr>
      <w:rFonts w:ascii="TimesNewRomanPS" w:eastAsia="Times New Roman" w:hAnsi="TimesNewRomanPS" w:cs="TimesNewRomanPS"/>
      <w:color w:val="000000"/>
    </w:rPr>
  </w:style>
  <w:style w:type="paragraph" w:customStyle="1" w:styleId="Head3capsTighter">
    <w:name w:val="Head3_capsTighter"/>
    <w:basedOn w:val="Normal"/>
    <w:rsid w:val="00E76818"/>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TextIndent1col">
    <w:name w:val="TextIndent 1 col"/>
    <w:basedOn w:val="Text1col"/>
    <w:rsid w:val="00E76818"/>
    <w:pPr>
      <w:ind w:firstLine="360"/>
    </w:pPr>
  </w:style>
  <w:style w:type="paragraph" w:styleId="ListParagraph">
    <w:name w:val="List Paragraph"/>
    <w:basedOn w:val="Normal"/>
    <w:uiPriority w:val="34"/>
    <w:qFormat/>
    <w:rsid w:val="00AB3A17"/>
    <w:pPr>
      <w:ind w:left="720"/>
      <w:contextualSpacing/>
    </w:pPr>
  </w:style>
  <w:style w:type="paragraph" w:customStyle="1" w:styleId="Default">
    <w:name w:val="Default"/>
    <w:rsid w:val="00617E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4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1418</Characters>
  <Application>Microsoft Macintosh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CatLady</dc:creator>
  <cp:lastModifiedBy>Hillary Johnson</cp:lastModifiedBy>
  <cp:revision>2</cp:revision>
  <cp:lastPrinted>2014-11-12T19:50:00Z</cp:lastPrinted>
  <dcterms:created xsi:type="dcterms:W3CDTF">2017-12-31T14:27:00Z</dcterms:created>
  <dcterms:modified xsi:type="dcterms:W3CDTF">2017-12-31T14:27:00Z</dcterms:modified>
</cp:coreProperties>
</file>