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5360"/>
        <w:gridCol w:w="5360"/>
      </w:tblGrid>
      <w:tr w:rsidR="006A0457" w:rsidTr="007B6222">
        <w:trPr>
          <w:trHeight w:val="868"/>
        </w:trPr>
        <w:tc>
          <w:tcPr>
            <w:tcW w:w="5360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Ninth Week</w:t>
            </w: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Quarter 3 </w:t>
            </w:r>
          </w:p>
        </w:tc>
        <w:tc>
          <w:tcPr>
            <w:tcW w:w="5360" w:type="dxa"/>
          </w:tcPr>
          <w:p w:rsidR="006A0457" w:rsidRPr="001A407F" w:rsidRDefault="006A0457" w:rsidP="007B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57" w:rsidTr="007B6222">
        <w:trPr>
          <w:trHeight w:val="1907"/>
        </w:trPr>
        <w:tc>
          <w:tcPr>
            <w:tcW w:w="5360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</w:tcPr>
          <w:p w:rsidR="006A0457" w:rsidRDefault="00EE5CCB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Poetry</w:t>
            </w:r>
          </w:p>
          <w:p w:rsidR="00EE5CCB" w:rsidRDefault="00EE5CCB" w:rsidP="00EE5C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“Mid-Term Break”</w:t>
            </w:r>
          </w:p>
          <w:p w:rsidR="00EE5CCB" w:rsidRDefault="00EE5CCB" w:rsidP="00EE5C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questions</w:t>
            </w:r>
          </w:p>
          <w:p w:rsidR="00EE5CCB" w:rsidRPr="00EE5CCB" w:rsidRDefault="00EE5CCB" w:rsidP="00EE5C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SIFT poetry analysis</w:t>
            </w:r>
          </w:p>
        </w:tc>
      </w:tr>
      <w:tr w:rsidR="006A0457" w:rsidTr="007B6222">
        <w:trPr>
          <w:trHeight w:val="2411"/>
        </w:trPr>
        <w:tc>
          <w:tcPr>
            <w:tcW w:w="5360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</w:tcPr>
          <w:p w:rsidR="006A0457" w:rsidRDefault="006A0457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Poetry</w:t>
            </w:r>
          </w:p>
          <w:p w:rsidR="00EE5CCB" w:rsidRPr="00C078F7" w:rsidRDefault="00EE5CCB" w:rsidP="00EE5CC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“Out</w:t>
            </w:r>
            <w:r w:rsidR="00C078F7">
              <w:rPr>
                <w:rFonts w:ascii="Times New Roman" w:hAnsi="Times New Roman" w:cs="Times New Roman"/>
                <w:sz w:val="24"/>
                <w:szCs w:val="24"/>
              </w:rPr>
              <w:t xml:space="preserve">, Out” </w:t>
            </w:r>
          </w:p>
          <w:p w:rsidR="00C078F7" w:rsidRPr="00C078F7" w:rsidRDefault="00C078F7" w:rsidP="00EE5CC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questions</w:t>
            </w:r>
          </w:p>
          <w:p w:rsidR="00C078F7" w:rsidRPr="00EE5CCB" w:rsidRDefault="00C078F7" w:rsidP="00EE5CC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SIFT poetry analysis</w:t>
            </w:r>
          </w:p>
        </w:tc>
      </w:tr>
      <w:tr w:rsidR="006A0457" w:rsidTr="007B6222">
        <w:trPr>
          <w:trHeight w:val="2429"/>
        </w:trPr>
        <w:tc>
          <w:tcPr>
            <w:tcW w:w="5360" w:type="dxa"/>
          </w:tcPr>
          <w:p w:rsidR="006A0457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457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57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6A0457" w:rsidRDefault="006A0457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078F7" w:rsidRPr="00C0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Poetry</w:t>
            </w:r>
          </w:p>
          <w:p w:rsidR="00C078F7" w:rsidRDefault="00C078F7" w:rsidP="00C078F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“Stopping by Woods on a Snowy Evening” </w:t>
            </w:r>
          </w:p>
          <w:p w:rsidR="00C078F7" w:rsidRDefault="00C078F7" w:rsidP="00C078F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questions</w:t>
            </w:r>
          </w:p>
          <w:p w:rsidR="00C078F7" w:rsidRPr="00C078F7" w:rsidRDefault="00C078F7" w:rsidP="00C078F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DIDLS poetry analysis</w:t>
            </w:r>
          </w:p>
        </w:tc>
      </w:tr>
      <w:tr w:rsidR="006A0457" w:rsidTr="007B6222">
        <w:trPr>
          <w:trHeight w:val="3140"/>
        </w:trPr>
        <w:tc>
          <w:tcPr>
            <w:tcW w:w="5360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5CCB" w:rsidRPr="00EE5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</w:tcPr>
          <w:p w:rsidR="006A0457" w:rsidRDefault="006A0457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Poetry </w:t>
            </w:r>
          </w:p>
          <w:p w:rsidR="00C078F7" w:rsidRPr="00C078F7" w:rsidRDefault="00C078F7" w:rsidP="00C078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alternate ending assignment for “Stopping by Woods on a Snowy Evening” </w:t>
            </w:r>
          </w:p>
        </w:tc>
      </w:tr>
      <w:tr w:rsidR="006A0457" w:rsidTr="007B6222">
        <w:trPr>
          <w:trHeight w:val="2478"/>
        </w:trPr>
        <w:tc>
          <w:tcPr>
            <w:tcW w:w="5360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5CCB" w:rsidRPr="00EE5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</w:tcPr>
          <w:p w:rsidR="006A0457" w:rsidRDefault="006A0457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Poetry</w:t>
            </w:r>
          </w:p>
          <w:p w:rsidR="00C078F7" w:rsidRDefault="00C078F7" w:rsidP="00C078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“Fifteen”</w:t>
            </w:r>
          </w:p>
          <w:p w:rsidR="00C078F7" w:rsidRDefault="00C078F7" w:rsidP="00C078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questions</w:t>
            </w:r>
          </w:p>
          <w:p w:rsidR="00C078F7" w:rsidRPr="00C078F7" w:rsidRDefault="00C078F7" w:rsidP="00C078F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DIDLS poetry analysis</w:t>
            </w:r>
          </w:p>
        </w:tc>
      </w:tr>
    </w:tbl>
    <w:p w:rsidR="006A0457" w:rsidRDefault="006A0457" w:rsidP="006A0457"/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6A0457" w:rsidTr="007B6222">
        <w:trPr>
          <w:trHeight w:val="710"/>
        </w:trPr>
        <w:tc>
          <w:tcPr>
            <w:tcW w:w="5444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Tenth Week </w:t>
            </w: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 Quarter 3 </w:t>
            </w:r>
          </w:p>
        </w:tc>
        <w:tc>
          <w:tcPr>
            <w:tcW w:w="5444" w:type="dxa"/>
          </w:tcPr>
          <w:p w:rsidR="006A0457" w:rsidRPr="001A407F" w:rsidRDefault="006A0457" w:rsidP="007B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57" w:rsidTr="007B6222">
        <w:trPr>
          <w:trHeight w:val="2027"/>
        </w:trPr>
        <w:tc>
          <w:tcPr>
            <w:tcW w:w="5444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5CCB" w:rsidRPr="00EE5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457" w:rsidRDefault="00C078F7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Poetry </w:t>
            </w:r>
          </w:p>
          <w:p w:rsidR="00C078F7" w:rsidRDefault="00C078F7" w:rsidP="00C078F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Sonnet 18 </w:t>
            </w:r>
          </w:p>
          <w:p w:rsidR="00C078F7" w:rsidRDefault="00C078F7" w:rsidP="00C078F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questions</w:t>
            </w:r>
          </w:p>
          <w:p w:rsidR="00C078F7" w:rsidRPr="00C078F7" w:rsidRDefault="00C078F7" w:rsidP="00C078F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either TP-CASTT, DIDLS, or SIFT and complete a poetry analysis</w:t>
            </w:r>
          </w:p>
        </w:tc>
      </w:tr>
      <w:tr w:rsidR="006A0457" w:rsidTr="007B6222">
        <w:trPr>
          <w:trHeight w:val="2164"/>
        </w:trPr>
        <w:tc>
          <w:tcPr>
            <w:tcW w:w="5444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44" w:type="dxa"/>
          </w:tcPr>
          <w:p w:rsidR="00C078F7" w:rsidRDefault="00C078F7" w:rsidP="00C07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Poetry </w:t>
            </w:r>
          </w:p>
          <w:p w:rsidR="00EE5CCB" w:rsidRPr="00C078F7" w:rsidRDefault="00C078F7" w:rsidP="00C078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on your Poetry Portfolio </w:t>
            </w:r>
          </w:p>
          <w:p w:rsidR="00C078F7" w:rsidRPr="00C078F7" w:rsidRDefault="00C078F7" w:rsidP="00C07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0457" w:rsidTr="007B6222">
        <w:trPr>
          <w:trHeight w:val="2164"/>
        </w:trPr>
        <w:tc>
          <w:tcPr>
            <w:tcW w:w="5444" w:type="dxa"/>
          </w:tcPr>
          <w:p w:rsidR="006A0457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457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57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EE5CCB" w:rsidRDefault="00C078F7" w:rsidP="00C07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Poetry </w:t>
            </w:r>
          </w:p>
          <w:p w:rsidR="00C078F7" w:rsidRPr="00C078F7" w:rsidRDefault="00C078F7" w:rsidP="00C078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on your Poetry Portfolio</w:t>
            </w:r>
          </w:p>
        </w:tc>
      </w:tr>
      <w:tr w:rsidR="006A0457" w:rsidTr="007B6222">
        <w:trPr>
          <w:trHeight w:val="2027"/>
        </w:trPr>
        <w:tc>
          <w:tcPr>
            <w:tcW w:w="5444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C078F7" w:rsidRDefault="00C078F7" w:rsidP="00C07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End of Quarter Exam </w:t>
            </w:r>
          </w:p>
          <w:p w:rsidR="006A0457" w:rsidRPr="00C078F7" w:rsidRDefault="00C078F7" w:rsidP="00C078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7">
              <w:rPr>
                <w:rFonts w:ascii="Times New Roman" w:hAnsi="Times New Roman" w:cs="Times New Roman"/>
                <w:sz w:val="24"/>
                <w:szCs w:val="24"/>
              </w:rPr>
              <w:t>Take the EOQ 3 Benchmark Exam</w:t>
            </w:r>
          </w:p>
        </w:tc>
      </w:tr>
      <w:tr w:rsidR="006A0457" w:rsidTr="007B6222">
        <w:trPr>
          <w:trHeight w:val="2027"/>
        </w:trPr>
        <w:tc>
          <w:tcPr>
            <w:tcW w:w="5444" w:type="dxa"/>
          </w:tcPr>
          <w:p w:rsidR="006A0457" w:rsidRPr="001A407F" w:rsidRDefault="006A0457" w:rsidP="007B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 w:rsidR="00EE5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457" w:rsidRDefault="006A0457" w:rsidP="00EE5C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Poetry </w:t>
            </w:r>
          </w:p>
          <w:p w:rsidR="00C078F7" w:rsidRPr="00C078F7" w:rsidRDefault="00C078F7" w:rsidP="00C078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Poetry Portfolio </w:t>
            </w:r>
            <w:bookmarkStart w:id="0" w:name="_GoBack"/>
            <w:bookmarkEnd w:id="0"/>
          </w:p>
        </w:tc>
      </w:tr>
    </w:tbl>
    <w:p w:rsidR="006A0457" w:rsidRDefault="006A0457"/>
    <w:sectPr w:rsidR="006A0457" w:rsidSect="006A0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6D9"/>
    <w:multiLevelType w:val="hybridMultilevel"/>
    <w:tmpl w:val="3FF4C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530CE6"/>
    <w:multiLevelType w:val="hybridMultilevel"/>
    <w:tmpl w:val="15B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7A2E"/>
    <w:multiLevelType w:val="hybridMultilevel"/>
    <w:tmpl w:val="F4A6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50C4"/>
    <w:multiLevelType w:val="hybridMultilevel"/>
    <w:tmpl w:val="89D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2450"/>
    <w:multiLevelType w:val="hybridMultilevel"/>
    <w:tmpl w:val="6F9A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3802"/>
    <w:multiLevelType w:val="hybridMultilevel"/>
    <w:tmpl w:val="C31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6EB4"/>
    <w:multiLevelType w:val="hybridMultilevel"/>
    <w:tmpl w:val="220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91C44"/>
    <w:multiLevelType w:val="hybridMultilevel"/>
    <w:tmpl w:val="4A2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4763"/>
    <w:multiLevelType w:val="hybridMultilevel"/>
    <w:tmpl w:val="C118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3D60"/>
    <w:multiLevelType w:val="hybridMultilevel"/>
    <w:tmpl w:val="84E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62544"/>
    <w:multiLevelType w:val="hybridMultilevel"/>
    <w:tmpl w:val="D5D0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3C36"/>
    <w:multiLevelType w:val="hybridMultilevel"/>
    <w:tmpl w:val="F1A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6825"/>
    <w:multiLevelType w:val="hybridMultilevel"/>
    <w:tmpl w:val="1E52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62F3E"/>
    <w:multiLevelType w:val="hybridMultilevel"/>
    <w:tmpl w:val="B87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218B"/>
    <w:multiLevelType w:val="hybridMultilevel"/>
    <w:tmpl w:val="FD1E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57"/>
    <w:rsid w:val="005455F8"/>
    <w:rsid w:val="006A0457"/>
    <w:rsid w:val="00C078F7"/>
    <w:rsid w:val="00E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CB9C"/>
  <w15:chartTrackingRefBased/>
  <w15:docId w15:val="{CB50C83A-3BD4-4E61-A9B7-99FEB249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2019-03-18T17:34:00Z</dcterms:created>
  <dcterms:modified xsi:type="dcterms:W3CDTF">2019-03-18T18:56:00Z</dcterms:modified>
</cp:coreProperties>
</file>