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7375D" w:rsidTr="0057375D">
        <w:tc>
          <w:tcPr>
            <w:tcW w:w="1525" w:type="dxa"/>
          </w:tcPr>
          <w:p w:rsidR="0057375D" w:rsidRDefault="0057375D">
            <w:r>
              <w:t>Monday</w:t>
            </w:r>
          </w:p>
        </w:tc>
        <w:tc>
          <w:tcPr>
            <w:tcW w:w="7825" w:type="dxa"/>
          </w:tcPr>
          <w:p w:rsidR="0057375D" w:rsidRDefault="0057375D" w:rsidP="0057375D">
            <w:pPr>
              <w:pStyle w:val="ListParagraph"/>
              <w:numPr>
                <w:ilvl w:val="0"/>
                <w:numId w:val="1"/>
              </w:numPr>
            </w:pPr>
            <w:r>
              <w:t>Poetic Device Define: Consonance, Alliteration, Rhyme, and Assonance: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1"/>
              </w:numPr>
            </w:pPr>
            <w:r>
              <w:t xml:space="preserve">Read “Those Winter Sundays” and </w:t>
            </w:r>
            <w:proofErr w:type="gramStart"/>
            <w:r>
              <w:t>“ My</w:t>
            </w:r>
            <w:proofErr w:type="gramEnd"/>
            <w:r>
              <w:t xml:space="preserve"> papa’s Waltz” and Annotate for Poetic Devices Defined.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1"/>
              </w:numPr>
            </w:pPr>
            <w:r>
              <w:t>Complete a TP-CASTT for Both Poems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1"/>
              </w:numPr>
            </w:pPr>
            <w:r>
              <w:t xml:space="preserve">Write your own Creative Poem use two poetic devices in your poem. </w:t>
            </w:r>
          </w:p>
        </w:tc>
      </w:tr>
      <w:tr w:rsidR="0057375D" w:rsidTr="0057375D">
        <w:trPr>
          <w:trHeight w:val="1340"/>
        </w:trPr>
        <w:tc>
          <w:tcPr>
            <w:tcW w:w="1525" w:type="dxa"/>
          </w:tcPr>
          <w:p w:rsidR="0057375D" w:rsidRDefault="0057375D">
            <w:r>
              <w:t>Tuesday</w:t>
            </w:r>
          </w:p>
        </w:tc>
        <w:tc>
          <w:tcPr>
            <w:tcW w:w="7825" w:type="dxa"/>
          </w:tcPr>
          <w:p w:rsidR="0057375D" w:rsidRDefault="0057375D" w:rsidP="0057375D">
            <w:pPr>
              <w:pStyle w:val="ListParagraph"/>
              <w:numPr>
                <w:ilvl w:val="0"/>
                <w:numId w:val="2"/>
              </w:numPr>
            </w:pPr>
            <w:r>
              <w:t xml:space="preserve">Poetic Device Define: </w:t>
            </w:r>
            <w:r>
              <w:t>Simile, Metaphor, Personification, Repetition.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2"/>
              </w:numPr>
            </w:pPr>
            <w:r>
              <w:t xml:space="preserve">Read </w:t>
            </w:r>
            <w:r>
              <w:t xml:space="preserve">“The Seven Ages of Man” and “Incident in a Rose Garden” </w:t>
            </w:r>
            <w:r>
              <w:t>and Annotate for Poetic Devices Defined.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2"/>
              </w:numPr>
            </w:pPr>
            <w:r>
              <w:t>Complete a TP-CASTT for Both Poems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2"/>
              </w:numPr>
            </w:pPr>
            <w:r>
              <w:t>Write your own Creative Poem use two poetic devices in your poem.</w:t>
            </w:r>
          </w:p>
        </w:tc>
      </w:tr>
      <w:tr w:rsidR="0057375D" w:rsidTr="0057375D">
        <w:trPr>
          <w:trHeight w:val="1160"/>
        </w:trPr>
        <w:tc>
          <w:tcPr>
            <w:tcW w:w="1525" w:type="dxa"/>
          </w:tcPr>
          <w:p w:rsidR="0057375D" w:rsidRDefault="0057375D">
            <w:r>
              <w:t>Wednesday</w:t>
            </w:r>
          </w:p>
        </w:tc>
        <w:tc>
          <w:tcPr>
            <w:tcW w:w="7825" w:type="dxa"/>
          </w:tcPr>
          <w:p w:rsidR="0057375D" w:rsidRDefault="0057375D" w:rsidP="0057375D">
            <w:pPr>
              <w:pStyle w:val="ListParagraph"/>
              <w:numPr>
                <w:ilvl w:val="0"/>
                <w:numId w:val="3"/>
              </w:numPr>
            </w:pPr>
            <w:r>
              <w:t xml:space="preserve">Poetic Device Define: </w:t>
            </w:r>
            <w:r>
              <w:t>Allusion, Imagery, Enjambed Lines, Extended Metaphor.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3"/>
              </w:numPr>
            </w:pPr>
            <w:r>
              <w:t xml:space="preserve">Read </w:t>
            </w:r>
            <w:r>
              <w:t xml:space="preserve">“Liberty needs Glasses” and “The Road Not Taken” </w:t>
            </w:r>
            <w:r>
              <w:t>and Annotate for Poetic Devices Defined.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3"/>
              </w:numPr>
            </w:pPr>
            <w:r>
              <w:t>Complete a TP-CASTT for Both Poems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3"/>
              </w:numPr>
            </w:pPr>
            <w:r>
              <w:t>Write your own Creative Poem use two poetic devices in your poem.</w:t>
            </w:r>
          </w:p>
        </w:tc>
      </w:tr>
      <w:tr w:rsidR="0057375D" w:rsidTr="0057375D">
        <w:tc>
          <w:tcPr>
            <w:tcW w:w="1525" w:type="dxa"/>
          </w:tcPr>
          <w:p w:rsidR="0057375D" w:rsidRDefault="0057375D">
            <w:r>
              <w:t>Thursday</w:t>
            </w:r>
          </w:p>
        </w:tc>
        <w:tc>
          <w:tcPr>
            <w:tcW w:w="7825" w:type="dxa"/>
          </w:tcPr>
          <w:p w:rsidR="0057375D" w:rsidRDefault="0057375D" w:rsidP="0057375D">
            <w:pPr>
              <w:pStyle w:val="ListParagraph"/>
              <w:numPr>
                <w:ilvl w:val="0"/>
                <w:numId w:val="4"/>
              </w:numPr>
            </w:pPr>
            <w:r>
              <w:t>Poetic Device Define:</w:t>
            </w:r>
            <w:r w:rsidR="00C37486">
              <w:t xml:space="preserve"> Rhyme Scheme, Quatrain, Repetition, and Hyperbole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4"/>
              </w:numPr>
            </w:pPr>
            <w:r>
              <w:t>Read “</w:t>
            </w:r>
            <w:r w:rsidR="00C37486">
              <w:t>Because I could Not Stop for Death</w:t>
            </w:r>
            <w:r>
              <w:t>”</w:t>
            </w:r>
            <w:r w:rsidR="00C37486">
              <w:t xml:space="preserve"> and “Ego Tripping”</w:t>
            </w:r>
            <w:r>
              <w:t xml:space="preserve"> and Annotate for Poetic Devices Defined.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4"/>
              </w:numPr>
            </w:pPr>
            <w:r>
              <w:t>Complete a TP-CASTT for Both Poems</w:t>
            </w:r>
          </w:p>
          <w:p w:rsidR="0057375D" w:rsidRDefault="0057375D" w:rsidP="0057375D">
            <w:pPr>
              <w:pStyle w:val="ListParagraph"/>
              <w:numPr>
                <w:ilvl w:val="0"/>
                <w:numId w:val="4"/>
              </w:numPr>
            </w:pPr>
            <w:r>
              <w:t>Write your own Creative Poem use two poetic devices in your poem.</w:t>
            </w:r>
          </w:p>
        </w:tc>
        <w:bookmarkStart w:id="0" w:name="_GoBack"/>
        <w:bookmarkEnd w:id="0"/>
      </w:tr>
      <w:tr w:rsidR="0057375D" w:rsidTr="0057375D">
        <w:tc>
          <w:tcPr>
            <w:tcW w:w="1525" w:type="dxa"/>
          </w:tcPr>
          <w:p w:rsidR="0057375D" w:rsidRDefault="0057375D">
            <w:r>
              <w:t>Friday</w:t>
            </w:r>
          </w:p>
        </w:tc>
        <w:tc>
          <w:tcPr>
            <w:tcW w:w="7825" w:type="dxa"/>
          </w:tcPr>
          <w:p w:rsidR="00C37486" w:rsidRDefault="00C37486" w:rsidP="00C37486">
            <w:pPr>
              <w:pStyle w:val="ListParagraph"/>
              <w:numPr>
                <w:ilvl w:val="0"/>
                <w:numId w:val="5"/>
              </w:numPr>
            </w:pPr>
            <w:r>
              <w:t xml:space="preserve">Poetic Device Define: </w:t>
            </w:r>
            <w:r>
              <w:t>Sonnet and Symbolism</w:t>
            </w:r>
          </w:p>
          <w:p w:rsidR="00C37486" w:rsidRDefault="00C37486" w:rsidP="00C37486">
            <w:pPr>
              <w:pStyle w:val="ListParagraph"/>
              <w:numPr>
                <w:ilvl w:val="0"/>
                <w:numId w:val="5"/>
              </w:numPr>
            </w:pPr>
            <w:r>
              <w:t>Read “</w:t>
            </w:r>
            <w:r>
              <w:t>If we Must Die</w:t>
            </w:r>
            <w:r>
              <w:t>” and Annotate for Poetic Devices Defined.</w:t>
            </w:r>
          </w:p>
          <w:p w:rsidR="00C37486" w:rsidRDefault="00C37486" w:rsidP="00C37486">
            <w:pPr>
              <w:pStyle w:val="ListParagraph"/>
              <w:numPr>
                <w:ilvl w:val="0"/>
                <w:numId w:val="5"/>
              </w:numPr>
            </w:pPr>
            <w:r>
              <w:t>Complete a TP-CASTT for Both Poems</w:t>
            </w:r>
          </w:p>
          <w:p w:rsidR="00C37486" w:rsidRDefault="00C37486" w:rsidP="00C37486">
            <w:pPr>
              <w:pStyle w:val="ListParagraph"/>
              <w:numPr>
                <w:ilvl w:val="0"/>
                <w:numId w:val="5"/>
              </w:numPr>
            </w:pPr>
            <w:r>
              <w:t xml:space="preserve">Write your own Creative Poem use two poetic devices </w:t>
            </w:r>
            <w:r>
              <w:t xml:space="preserve">in your poem. </w:t>
            </w:r>
          </w:p>
          <w:p w:rsidR="00C37486" w:rsidRDefault="00C37486" w:rsidP="00C37486">
            <w:pPr>
              <w:pStyle w:val="ListParagraph"/>
              <w:numPr>
                <w:ilvl w:val="0"/>
                <w:numId w:val="5"/>
              </w:numPr>
            </w:pPr>
            <w:r>
              <w:t xml:space="preserve">Read and annotate for all poetic devices “I </w:t>
            </w:r>
            <w:proofErr w:type="spellStart"/>
            <w:r>
              <w:t>Asky</w:t>
            </w:r>
            <w:proofErr w:type="spellEnd"/>
            <w:r>
              <w:t xml:space="preserve"> My Mother to Sing” and “Hope is the thing with feathers” </w:t>
            </w:r>
          </w:p>
          <w:p w:rsidR="00C37486" w:rsidRDefault="00C37486" w:rsidP="00C37486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TP-CASTT on Both Poems. </w:t>
            </w:r>
          </w:p>
          <w:p w:rsidR="0057375D" w:rsidRDefault="0057375D"/>
        </w:tc>
      </w:tr>
    </w:tbl>
    <w:p w:rsidR="006241C1" w:rsidRDefault="006241C1"/>
    <w:sectPr w:rsidR="006241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86" w:rsidRDefault="00C37486" w:rsidP="00C37486">
      <w:pPr>
        <w:spacing w:after="0" w:line="240" w:lineRule="auto"/>
      </w:pPr>
      <w:r>
        <w:separator/>
      </w:r>
    </w:p>
  </w:endnote>
  <w:endnote w:type="continuationSeparator" w:id="0">
    <w:p w:rsidR="00C37486" w:rsidRDefault="00C37486" w:rsidP="00C3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86" w:rsidRDefault="00C37486" w:rsidP="00C37486">
      <w:pPr>
        <w:spacing w:after="0" w:line="240" w:lineRule="auto"/>
      </w:pPr>
      <w:r>
        <w:separator/>
      </w:r>
    </w:p>
  </w:footnote>
  <w:footnote w:type="continuationSeparator" w:id="0">
    <w:p w:rsidR="00C37486" w:rsidRDefault="00C37486" w:rsidP="00C3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86" w:rsidRDefault="00C37486">
    <w:pPr>
      <w:pStyle w:val="Header"/>
    </w:pPr>
    <w:r>
      <w:t>ENGLISH I- 9</w:t>
    </w:r>
    <w:r w:rsidRPr="00C37486">
      <w:rPr>
        <w:vertAlign w:val="superscript"/>
      </w:rPr>
      <w:t>TH</w:t>
    </w:r>
    <w:r>
      <w:t xml:space="preserve"> GRADE WEEK 2/5-2/9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663C"/>
    <w:multiLevelType w:val="hybridMultilevel"/>
    <w:tmpl w:val="73BECB1C"/>
    <w:lvl w:ilvl="0" w:tplc="9E7EC5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245B0"/>
    <w:multiLevelType w:val="hybridMultilevel"/>
    <w:tmpl w:val="166C6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E3F25"/>
    <w:multiLevelType w:val="hybridMultilevel"/>
    <w:tmpl w:val="0F3CE5B4"/>
    <w:lvl w:ilvl="0" w:tplc="C45C90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4EF3"/>
    <w:multiLevelType w:val="hybridMultilevel"/>
    <w:tmpl w:val="3EA26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3B3B"/>
    <w:multiLevelType w:val="hybridMultilevel"/>
    <w:tmpl w:val="C590B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5D"/>
    <w:rsid w:val="0057375D"/>
    <w:rsid w:val="006241C1"/>
    <w:rsid w:val="00C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0BB7"/>
  <w15:chartTrackingRefBased/>
  <w15:docId w15:val="{13551D66-F921-482D-AE1D-6D3B6E9F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86"/>
  </w:style>
  <w:style w:type="paragraph" w:styleId="Footer">
    <w:name w:val="footer"/>
    <w:basedOn w:val="Normal"/>
    <w:link w:val="FooterChar"/>
    <w:uiPriority w:val="99"/>
    <w:unhideWhenUsed/>
    <w:rsid w:val="00C3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1</cp:revision>
  <dcterms:created xsi:type="dcterms:W3CDTF">2018-01-31T18:24:00Z</dcterms:created>
  <dcterms:modified xsi:type="dcterms:W3CDTF">2018-01-31T18:39:00Z</dcterms:modified>
</cp:coreProperties>
</file>