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8533"/>
      </w:tblGrid>
      <w:tr w:rsidR="00863268" w:rsidTr="00863268">
        <w:trPr>
          <w:trHeight w:val="1914"/>
        </w:trPr>
        <w:tc>
          <w:tcPr>
            <w:tcW w:w="1911" w:type="dxa"/>
          </w:tcPr>
          <w:p w:rsidR="00863268" w:rsidRDefault="007A0EB9">
            <w:r>
              <w:t>2/26</w:t>
            </w:r>
            <w:r w:rsidR="00863268">
              <w:t xml:space="preserve"> Monday</w:t>
            </w:r>
          </w:p>
        </w:tc>
        <w:tc>
          <w:tcPr>
            <w:tcW w:w="8533" w:type="dxa"/>
          </w:tcPr>
          <w:p w:rsidR="00647D1C" w:rsidRDefault="00647D1C" w:rsidP="006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Discovery Ed board is attached below.</w:t>
            </w:r>
          </w:p>
          <w:p w:rsidR="00647D1C" w:rsidRDefault="00647D1C" w:rsidP="00647D1C">
            <w:hyperlink r:id="rId6" w:history="1">
              <w:r w:rsidRPr="00144ED8">
                <w:rPr>
                  <w:rStyle w:val="Hyperlink"/>
                </w:rPr>
                <w:t>https://app.discoveryeducation.com/builders/boards/assetGuid/66215C8C-B3A1-92C5-1012-B4F486AA4B55/#mode=preview</w:t>
              </w:r>
            </w:hyperlink>
          </w:p>
          <w:p w:rsidR="00647D1C" w:rsidRDefault="00647D1C" w:rsidP="00647D1C"/>
          <w:p w:rsidR="00647D1C" w:rsidRDefault="00647D1C" w:rsidP="00647D1C">
            <w:r>
              <w:t>Complete the Steps on the Discovery Board.</w:t>
            </w:r>
          </w:p>
          <w:p w:rsidR="007A0EB9" w:rsidRDefault="00647D1C" w:rsidP="00647D1C">
            <w:r>
              <w:t>Complete Plot Diagram and Character Analysis.</w:t>
            </w:r>
          </w:p>
        </w:tc>
      </w:tr>
      <w:tr w:rsidR="00863268" w:rsidTr="00863268">
        <w:trPr>
          <w:trHeight w:val="1808"/>
        </w:trPr>
        <w:tc>
          <w:tcPr>
            <w:tcW w:w="1911" w:type="dxa"/>
          </w:tcPr>
          <w:p w:rsidR="00863268" w:rsidRDefault="007A0EB9">
            <w:r>
              <w:t>2/27</w:t>
            </w:r>
            <w:r w:rsidR="00863268">
              <w:t xml:space="preserve"> Tuesday</w:t>
            </w:r>
          </w:p>
        </w:tc>
        <w:tc>
          <w:tcPr>
            <w:tcW w:w="8533" w:type="dxa"/>
          </w:tcPr>
          <w:p w:rsidR="00647D1C" w:rsidRDefault="00647D1C" w:rsidP="006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Discovery Ed board is attached below.</w:t>
            </w:r>
          </w:p>
          <w:p w:rsidR="00647D1C" w:rsidRDefault="00647D1C" w:rsidP="00647D1C">
            <w:hyperlink r:id="rId7" w:history="1">
              <w:r w:rsidRPr="00144ED8">
                <w:rPr>
                  <w:rStyle w:val="Hyperlink"/>
                </w:rPr>
                <w:t>https://app.discoveryeducation.com/builders/boards/assetGuid/66215C8C-B3A1-92C5-1012-B4F486AA4B55/#mode=preview</w:t>
              </w:r>
            </w:hyperlink>
          </w:p>
          <w:p w:rsidR="00647D1C" w:rsidRDefault="00647D1C" w:rsidP="00647D1C"/>
          <w:p w:rsidR="00647D1C" w:rsidRDefault="00647D1C" w:rsidP="00647D1C">
            <w:r>
              <w:t>Write your 2-page Narrative to the prompt:</w:t>
            </w:r>
          </w:p>
          <w:p w:rsidR="00647D1C" w:rsidRDefault="00647D1C" w:rsidP="00647D1C"/>
          <w:p w:rsidR="00647D1C" w:rsidRDefault="00647D1C" w:rsidP="00647D1C">
            <w:r>
              <w:t xml:space="preserve">This passage is written as a first-person narrative told from Miss </w:t>
            </w:r>
            <w:proofErr w:type="spellStart"/>
            <w:r>
              <w:t>Summerson’s</w:t>
            </w:r>
            <w:proofErr w:type="spellEnd"/>
            <w:r>
              <w:t xml:space="preserve"> point of view.  Write a narrative story that describes the major events in the passage from the point of view of the stranger, emphasizing his thoughts and feelings about Mr. </w:t>
            </w:r>
            <w:proofErr w:type="spellStart"/>
            <w:r>
              <w:t>Skimpole</w:t>
            </w:r>
            <w:proofErr w:type="spellEnd"/>
            <w:r>
              <w:t xml:space="preserve">, Miss </w:t>
            </w:r>
            <w:proofErr w:type="spellStart"/>
            <w:r>
              <w:t>Summerson</w:t>
            </w:r>
            <w:proofErr w:type="spellEnd"/>
            <w:r>
              <w:t xml:space="preserve">, and Richard. </w:t>
            </w:r>
          </w:p>
          <w:p w:rsidR="00863268" w:rsidRDefault="00863268" w:rsidP="007A0EB9"/>
        </w:tc>
      </w:tr>
      <w:tr w:rsidR="00863268" w:rsidTr="00863268">
        <w:trPr>
          <w:trHeight w:val="1914"/>
        </w:trPr>
        <w:tc>
          <w:tcPr>
            <w:tcW w:w="1911" w:type="dxa"/>
          </w:tcPr>
          <w:p w:rsidR="00863268" w:rsidRDefault="007A0EB9">
            <w:r>
              <w:t>2/28</w:t>
            </w:r>
            <w:r w:rsidR="00863268">
              <w:t xml:space="preserve"> Wednesday</w:t>
            </w:r>
          </w:p>
        </w:tc>
        <w:tc>
          <w:tcPr>
            <w:tcW w:w="8533" w:type="dxa"/>
          </w:tcPr>
          <w:p w:rsidR="00647D1C" w:rsidRDefault="00647D1C" w:rsidP="00647D1C">
            <w:r>
              <w:t xml:space="preserve">Write your </w:t>
            </w:r>
            <w:r>
              <w:t>2-page</w:t>
            </w:r>
            <w:r>
              <w:t xml:space="preserve"> Narrative to the prompt:</w:t>
            </w:r>
          </w:p>
          <w:p w:rsidR="00647D1C" w:rsidRDefault="00647D1C" w:rsidP="00647D1C"/>
          <w:p w:rsidR="00647D1C" w:rsidRDefault="00647D1C" w:rsidP="00647D1C">
            <w:r>
              <w:t xml:space="preserve">This passage is written as a first-person narrative told from Miss </w:t>
            </w:r>
            <w:proofErr w:type="spellStart"/>
            <w:r>
              <w:t>Summerson’s</w:t>
            </w:r>
            <w:proofErr w:type="spellEnd"/>
            <w:r>
              <w:t xml:space="preserve"> point of view.  Write a narrative story that describes the major events in the passage from the point of view of the stranger, emphasizing his thoughts and feelings about Mr. </w:t>
            </w:r>
            <w:proofErr w:type="spellStart"/>
            <w:r>
              <w:t>Skimpole</w:t>
            </w:r>
            <w:proofErr w:type="spellEnd"/>
            <w:r>
              <w:t xml:space="preserve">, Miss </w:t>
            </w:r>
            <w:proofErr w:type="spellStart"/>
            <w:r>
              <w:t>Summerson</w:t>
            </w:r>
            <w:proofErr w:type="spellEnd"/>
            <w:r>
              <w:t xml:space="preserve">, and Richard. </w:t>
            </w:r>
          </w:p>
          <w:p w:rsidR="00CB1D8F" w:rsidRDefault="00CB1D8F" w:rsidP="007A0EB9"/>
        </w:tc>
      </w:tr>
      <w:tr w:rsidR="00863268" w:rsidTr="00863268">
        <w:trPr>
          <w:trHeight w:val="1808"/>
        </w:trPr>
        <w:tc>
          <w:tcPr>
            <w:tcW w:w="1911" w:type="dxa"/>
          </w:tcPr>
          <w:p w:rsidR="00863268" w:rsidRDefault="007A0EB9">
            <w:r>
              <w:t>2/29</w:t>
            </w:r>
            <w:r w:rsidR="00863268">
              <w:t xml:space="preserve"> Thursday</w:t>
            </w:r>
          </w:p>
        </w:tc>
        <w:tc>
          <w:tcPr>
            <w:tcW w:w="8533" w:type="dxa"/>
          </w:tcPr>
          <w:p w:rsidR="00647D1C" w:rsidRDefault="00647D1C" w:rsidP="006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Discovery Ed board is attached below.</w:t>
            </w:r>
          </w:p>
          <w:p w:rsidR="00647D1C" w:rsidRDefault="00647D1C" w:rsidP="00647D1C">
            <w:pPr>
              <w:rPr>
                <w:sz w:val="24"/>
                <w:szCs w:val="24"/>
              </w:rPr>
            </w:pPr>
            <w:hyperlink r:id="rId8" w:anchor="mode=preview" w:history="1">
              <w:r>
                <w:rPr>
                  <w:rStyle w:val="Hyperlink"/>
                  <w:sz w:val="24"/>
                  <w:szCs w:val="24"/>
                </w:rPr>
                <w:t>https://app.discoveryeducation.com/builders/boards/assetGuid/6A96E26A-B325-0E0D-7951-ACA8B6314ADC/#mode=preview</w:t>
              </w:r>
            </w:hyperlink>
          </w:p>
          <w:p w:rsidR="00647D1C" w:rsidRDefault="00647D1C" w:rsidP="00647D1C"/>
          <w:p w:rsidR="007A0EB9" w:rsidRDefault="00647D1C" w:rsidP="00647D1C">
            <w:r>
              <w:t>Complete Inquiry Worksheet (Attached)</w:t>
            </w:r>
          </w:p>
        </w:tc>
      </w:tr>
      <w:tr w:rsidR="00863268" w:rsidTr="00863268">
        <w:trPr>
          <w:trHeight w:val="1914"/>
        </w:trPr>
        <w:tc>
          <w:tcPr>
            <w:tcW w:w="1911" w:type="dxa"/>
          </w:tcPr>
          <w:p w:rsidR="00863268" w:rsidRDefault="007A0EB9">
            <w:r>
              <w:t>2/30</w:t>
            </w:r>
            <w:r w:rsidR="00CB1D8F">
              <w:t xml:space="preserve"> </w:t>
            </w:r>
            <w:r w:rsidR="00863268">
              <w:t>Friday</w:t>
            </w:r>
          </w:p>
        </w:tc>
        <w:tc>
          <w:tcPr>
            <w:tcW w:w="8533" w:type="dxa"/>
          </w:tcPr>
          <w:p w:rsidR="007A0EB9" w:rsidRDefault="00E27A33" w:rsidP="00647D1C">
            <w:r>
              <w:t xml:space="preserve"> </w:t>
            </w:r>
            <w:r w:rsidR="00647D1C">
              <w:t>Read page 1022-1024</w:t>
            </w:r>
          </w:p>
          <w:p w:rsidR="00647D1C" w:rsidRDefault="00647D1C" w:rsidP="00647D1C"/>
          <w:p w:rsidR="00647D1C" w:rsidRDefault="00647D1C" w:rsidP="00647D1C">
            <w:r>
              <w:t>Complete a Timeline of important events, facts, and observations from the reading passage.</w:t>
            </w:r>
            <w:bookmarkStart w:id="0" w:name="_GoBack"/>
            <w:bookmarkEnd w:id="0"/>
          </w:p>
        </w:tc>
      </w:tr>
    </w:tbl>
    <w:p w:rsidR="00441A04" w:rsidRDefault="00441A04"/>
    <w:sectPr w:rsidR="00441A04" w:rsidSect="00863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8A3"/>
    <w:multiLevelType w:val="hybridMultilevel"/>
    <w:tmpl w:val="A3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8"/>
    <w:rsid w:val="00235FF5"/>
    <w:rsid w:val="00441A04"/>
    <w:rsid w:val="00647D1C"/>
    <w:rsid w:val="007A0EB9"/>
    <w:rsid w:val="00863268"/>
    <w:rsid w:val="00B422D5"/>
    <w:rsid w:val="00BE16BB"/>
    <w:rsid w:val="00CB1D8F"/>
    <w:rsid w:val="00E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CCA0"/>
  <w15:chartTrackingRefBased/>
  <w15:docId w15:val="{A75B8A94-57FA-4695-B673-A481C46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D8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B1D8F"/>
    <w:pPr>
      <w:widowControl w:val="0"/>
      <w:spacing w:after="0" w:line="240" w:lineRule="auto"/>
      <w:ind w:left="103" w:right="231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semiHidden/>
    <w:unhideWhenUsed/>
    <w:rsid w:val="007A0E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iscoveryeducation.com/builders/boards/assetGuid/6A96E26A-B325-0E0D-7951-ACA8B6314ADC/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discoveryeducation.com/builders/boards/assetGuid/66215C8C-B3A1-92C5-1012-B4F486AA4B55/#mode=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discoveryeducation.com/builders/boards/assetGuid/66215C8C-B3A1-92C5-1012-B4F486AA4B55/#mode=pre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26C1-7F8A-4D86-8B56-3383049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2</cp:revision>
  <dcterms:created xsi:type="dcterms:W3CDTF">2018-02-23T12:49:00Z</dcterms:created>
  <dcterms:modified xsi:type="dcterms:W3CDTF">2018-02-23T12:49:00Z</dcterms:modified>
</cp:coreProperties>
</file>